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A8DF1" w14:textId="77777777" w:rsidR="0007299F" w:rsidRDefault="0007299F" w:rsidP="0007299F">
      <w:pPr>
        <w:pStyle w:val="1"/>
        <w:spacing w:before="240" w:after="240" w:line="240" w:lineRule="auto"/>
        <w:jc w:val="center"/>
        <w:rPr>
          <w:rFonts w:ascii="方正小标宋简体" w:eastAsia="方正小标宋简体"/>
          <w:b w:val="0"/>
          <w:color w:val="000000" w:themeColor="text1"/>
        </w:rPr>
      </w:pPr>
      <w:bookmarkStart w:id="0" w:name="_Toc530143618"/>
      <w:bookmarkStart w:id="1" w:name="_GoBack"/>
      <w:bookmarkEnd w:id="1"/>
      <w:r>
        <w:rPr>
          <w:rFonts w:ascii="方正小标宋简体" w:eastAsia="方正小标宋简体" w:hint="eastAsia"/>
          <w:b w:val="0"/>
          <w:color w:val="000000" w:themeColor="text1"/>
        </w:rPr>
        <w:t>浙江省科学技术进步奖推荐书</w:t>
      </w:r>
      <w:bookmarkEnd w:id="0"/>
    </w:p>
    <w:p w14:paraId="76043EEC" w14:textId="77777777" w:rsidR="0007299F" w:rsidRDefault="0007299F" w:rsidP="0007299F">
      <w:pPr>
        <w:jc w:val="center"/>
        <w:rPr>
          <w:rFonts w:ascii="黑体" w:eastAsia="黑体"/>
          <w:b/>
          <w:color w:val="000000" w:themeColor="text1"/>
          <w:sz w:val="24"/>
        </w:rPr>
      </w:pPr>
      <w:r>
        <w:rPr>
          <w:rFonts w:hint="eastAsia"/>
          <w:color w:val="000000" w:themeColor="text1"/>
        </w:rPr>
        <w:t>（</w:t>
      </w:r>
      <w:r w:rsidR="00267A19">
        <w:rPr>
          <w:rFonts w:hint="eastAsia"/>
          <w:color w:val="000000" w:themeColor="text1"/>
        </w:rPr>
        <w:t>2019</w:t>
      </w:r>
      <w:r>
        <w:rPr>
          <w:rFonts w:hint="eastAsia"/>
          <w:color w:val="000000" w:themeColor="text1"/>
        </w:rPr>
        <w:t>年度）</w:t>
      </w:r>
    </w:p>
    <w:p w14:paraId="1BEEE4EA" w14:textId="77777777" w:rsidR="0007299F" w:rsidRDefault="0007299F" w:rsidP="0007299F">
      <w:pPr>
        <w:jc w:val="center"/>
        <w:rPr>
          <w:rFonts w:ascii="黑体" w:eastAsia="黑体"/>
          <w:color w:val="000000" w:themeColor="text1"/>
          <w:sz w:val="32"/>
          <w:szCs w:val="32"/>
        </w:rPr>
      </w:pPr>
      <w:r>
        <w:rPr>
          <w:rFonts w:ascii="黑体" w:eastAsia="黑体" w:hint="eastAsia"/>
          <w:color w:val="000000" w:themeColor="text1"/>
          <w:sz w:val="32"/>
          <w:szCs w:val="32"/>
        </w:rPr>
        <w:t>一、项目基本情况</w:t>
      </w:r>
    </w:p>
    <w:tbl>
      <w:tblPr>
        <w:tblW w:w="95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93"/>
        <w:gridCol w:w="802"/>
        <w:gridCol w:w="477"/>
        <w:gridCol w:w="1910"/>
        <w:gridCol w:w="748"/>
        <w:gridCol w:w="1052"/>
        <w:gridCol w:w="133"/>
        <w:gridCol w:w="47"/>
        <w:gridCol w:w="363"/>
        <w:gridCol w:w="310"/>
        <w:gridCol w:w="30"/>
        <w:gridCol w:w="2495"/>
      </w:tblGrid>
      <w:tr w:rsidR="0007299F" w14:paraId="4D9B41EC" w14:textId="77777777" w:rsidTr="001A096F">
        <w:tc>
          <w:tcPr>
            <w:tcW w:w="6182" w:type="dxa"/>
            <w:gridSpan w:val="6"/>
            <w:tcBorders>
              <w:top w:val="nil"/>
              <w:left w:val="nil"/>
              <w:bottom w:val="nil"/>
              <w:right w:val="nil"/>
            </w:tcBorders>
          </w:tcPr>
          <w:p w14:paraId="36D09E2E" w14:textId="77777777" w:rsidR="0007299F" w:rsidRDefault="0007299F"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推荐号：</w:t>
            </w:r>
          </w:p>
        </w:tc>
        <w:tc>
          <w:tcPr>
            <w:tcW w:w="3378" w:type="dxa"/>
            <w:gridSpan w:val="6"/>
            <w:tcBorders>
              <w:top w:val="nil"/>
              <w:left w:val="nil"/>
              <w:bottom w:val="nil"/>
              <w:right w:val="nil"/>
            </w:tcBorders>
          </w:tcPr>
          <w:p w14:paraId="7C5114E3" w14:textId="77777777" w:rsidR="0007299F" w:rsidRDefault="0007299F"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奖励类别：</w:t>
            </w:r>
            <w:r w:rsidR="00267A19">
              <w:rPr>
                <w:rFonts w:ascii="仿宋_GB2312" w:eastAsia="仿宋_GB2312" w:hint="eastAsia"/>
                <w:color w:val="000000" w:themeColor="text1"/>
                <w:sz w:val="24"/>
                <w:szCs w:val="24"/>
              </w:rPr>
              <w:t>社会公益</w:t>
            </w:r>
          </w:p>
        </w:tc>
      </w:tr>
      <w:tr w:rsidR="0007299F" w14:paraId="2163211B"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734"/>
        </w:trPr>
        <w:tc>
          <w:tcPr>
            <w:tcW w:w="1995" w:type="dxa"/>
            <w:gridSpan w:val="2"/>
            <w:tcBorders>
              <w:right w:val="single" w:sz="6" w:space="0" w:color="auto"/>
            </w:tcBorders>
            <w:tcMar>
              <w:left w:w="113" w:type="dxa"/>
              <w:right w:w="113" w:type="dxa"/>
            </w:tcMar>
            <w:vAlign w:val="center"/>
          </w:tcPr>
          <w:p w14:paraId="583CE582"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推荐单位（盖章）</w:t>
            </w:r>
          </w:p>
        </w:tc>
        <w:tc>
          <w:tcPr>
            <w:tcW w:w="3135" w:type="dxa"/>
            <w:gridSpan w:val="3"/>
            <w:tcBorders>
              <w:left w:val="single" w:sz="6" w:space="0" w:color="auto"/>
              <w:right w:val="single" w:sz="4" w:space="0" w:color="auto"/>
            </w:tcBorders>
            <w:tcMar>
              <w:left w:w="113" w:type="dxa"/>
              <w:right w:w="113" w:type="dxa"/>
            </w:tcMar>
            <w:vAlign w:val="center"/>
          </w:tcPr>
          <w:p w14:paraId="333D7FD9" w14:textId="77777777" w:rsidR="0007299F" w:rsidRDefault="00267A19"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浙江大学</w:t>
            </w:r>
          </w:p>
        </w:tc>
        <w:tc>
          <w:tcPr>
            <w:tcW w:w="1935" w:type="dxa"/>
            <w:gridSpan w:val="6"/>
            <w:tcBorders>
              <w:left w:val="single" w:sz="4" w:space="0" w:color="auto"/>
              <w:right w:val="single" w:sz="4" w:space="0" w:color="auto"/>
            </w:tcBorders>
            <w:vAlign w:val="center"/>
          </w:tcPr>
          <w:p w14:paraId="595E7695"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推荐奖励等级</w:t>
            </w:r>
          </w:p>
        </w:tc>
        <w:tc>
          <w:tcPr>
            <w:tcW w:w="2495" w:type="dxa"/>
            <w:tcBorders>
              <w:left w:val="single" w:sz="4" w:space="0" w:color="auto"/>
            </w:tcBorders>
            <w:vAlign w:val="center"/>
          </w:tcPr>
          <w:p w14:paraId="17F8084D" w14:textId="77777777" w:rsidR="0007299F" w:rsidRDefault="0007299F" w:rsidP="001A096F">
            <w:pPr>
              <w:adjustRightInd w:val="0"/>
              <w:snapToGrid w:val="0"/>
              <w:rPr>
                <w:rFonts w:ascii="仿宋_GB2312" w:eastAsia="仿宋_GB2312"/>
                <w:color w:val="000000" w:themeColor="text1"/>
                <w:sz w:val="24"/>
                <w:szCs w:val="24"/>
              </w:rPr>
            </w:pPr>
          </w:p>
        </w:tc>
      </w:tr>
      <w:tr w:rsidR="0007299F" w14:paraId="75C93B20"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170"/>
        </w:trPr>
        <w:tc>
          <w:tcPr>
            <w:tcW w:w="1995" w:type="dxa"/>
            <w:gridSpan w:val="2"/>
            <w:tcBorders>
              <w:right w:val="single" w:sz="6" w:space="0" w:color="auto"/>
            </w:tcBorders>
            <w:tcMar>
              <w:left w:w="113" w:type="dxa"/>
              <w:right w:w="113" w:type="dxa"/>
            </w:tcMar>
            <w:vAlign w:val="center"/>
          </w:tcPr>
          <w:p w14:paraId="72F9C5F3"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项目名称</w:t>
            </w:r>
          </w:p>
          <w:p w14:paraId="732BDD81"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（中文）</w:t>
            </w:r>
          </w:p>
        </w:tc>
        <w:tc>
          <w:tcPr>
            <w:tcW w:w="7565" w:type="dxa"/>
            <w:gridSpan w:val="10"/>
            <w:tcBorders>
              <w:left w:val="single" w:sz="6" w:space="0" w:color="auto"/>
            </w:tcBorders>
            <w:tcMar>
              <w:left w:w="113" w:type="dxa"/>
              <w:right w:w="113" w:type="dxa"/>
            </w:tcMar>
            <w:vAlign w:val="center"/>
          </w:tcPr>
          <w:p w14:paraId="74DDA328" w14:textId="77777777" w:rsidR="0007299F" w:rsidRDefault="00267A19"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组织</w:t>
            </w:r>
            <w:r>
              <w:rPr>
                <w:rFonts w:ascii="仿宋_GB2312" w:eastAsia="仿宋_GB2312"/>
                <w:color w:val="000000" w:themeColor="text1"/>
                <w:sz w:val="24"/>
                <w:szCs w:val="24"/>
              </w:rPr>
              <w:t>结构修复的基础与临床研究</w:t>
            </w:r>
          </w:p>
        </w:tc>
      </w:tr>
      <w:tr w:rsidR="0007299F" w14:paraId="4ACA00A2"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31"/>
        </w:trPr>
        <w:tc>
          <w:tcPr>
            <w:tcW w:w="1995" w:type="dxa"/>
            <w:gridSpan w:val="2"/>
            <w:tcBorders>
              <w:top w:val="single" w:sz="6" w:space="0" w:color="auto"/>
              <w:bottom w:val="single" w:sz="6" w:space="0" w:color="auto"/>
              <w:right w:val="single" w:sz="6" w:space="0" w:color="auto"/>
            </w:tcBorders>
            <w:tcMar>
              <w:left w:w="113" w:type="dxa"/>
              <w:right w:w="113" w:type="dxa"/>
            </w:tcMar>
            <w:vAlign w:val="center"/>
          </w:tcPr>
          <w:p w14:paraId="43EE35BB"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主要完成人员</w:t>
            </w:r>
          </w:p>
        </w:tc>
        <w:tc>
          <w:tcPr>
            <w:tcW w:w="7565" w:type="dxa"/>
            <w:gridSpan w:val="10"/>
            <w:tcBorders>
              <w:top w:val="single" w:sz="8" w:space="0" w:color="auto"/>
              <w:left w:val="single" w:sz="6" w:space="0" w:color="auto"/>
              <w:bottom w:val="single" w:sz="6" w:space="0" w:color="auto"/>
            </w:tcBorders>
            <w:tcMar>
              <w:left w:w="113" w:type="dxa"/>
              <w:right w:w="113" w:type="dxa"/>
            </w:tcMar>
            <w:vAlign w:val="center"/>
          </w:tcPr>
          <w:p w14:paraId="2490318F" w14:textId="4422199E" w:rsidR="0007299F" w:rsidRDefault="00D23A36"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谈伟强</w:t>
            </w:r>
            <w:r>
              <w:rPr>
                <w:rFonts w:ascii="仿宋_GB2312" w:eastAsia="仿宋_GB2312"/>
                <w:color w:val="000000" w:themeColor="text1"/>
                <w:sz w:val="24"/>
                <w:szCs w:val="24"/>
              </w:rPr>
              <w:t>、施</w:t>
            </w:r>
            <w:r>
              <w:rPr>
                <w:rFonts w:ascii="仿宋_GB2312" w:eastAsia="仿宋_GB2312" w:hint="eastAsia"/>
                <w:color w:val="000000" w:themeColor="text1"/>
                <w:sz w:val="24"/>
                <w:szCs w:val="24"/>
              </w:rPr>
              <w:t>帮</w:t>
            </w:r>
            <w:r>
              <w:rPr>
                <w:rFonts w:ascii="仿宋_GB2312" w:eastAsia="仿宋_GB2312"/>
                <w:color w:val="000000" w:themeColor="text1"/>
                <w:sz w:val="24"/>
                <w:szCs w:val="24"/>
              </w:rPr>
              <w:t>辉、张敏霞、陈春野、姚建民、王晓凤、赵婉意、方青青</w:t>
            </w:r>
          </w:p>
        </w:tc>
      </w:tr>
      <w:tr w:rsidR="0007299F" w14:paraId="74EA3F59"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1134"/>
        </w:trPr>
        <w:tc>
          <w:tcPr>
            <w:tcW w:w="1995" w:type="dxa"/>
            <w:gridSpan w:val="2"/>
            <w:tcBorders>
              <w:top w:val="single" w:sz="6" w:space="0" w:color="auto"/>
              <w:bottom w:val="single" w:sz="6" w:space="0" w:color="auto"/>
              <w:right w:val="single" w:sz="6" w:space="0" w:color="auto"/>
            </w:tcBorders>
            <w:tcMar>
              <w:left w:w="113" w:type="dxa"/>
              <w:right w:w="113" w:type="dxa"/>
            </w:tcMar>
            <w:vAlign w:val="center"/>
          </w:tcPr>
          <w:p w14:paraId="42871DD8"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主要完成单位</w:t>
            </w:r>
          </w:p>
          <w:p w14:paraId="5490BCE3"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（本省第一完成单位盖章）</w:t>
            </w:r>
          </w:p>
        </w:tc>
        <w:tc>
          <w:tcPr>
            <w:tcW w:w="7565" w:type="dxa"/>
            <w:gridSpan w:val="10"/>
            <w:tcBorders>
              <w:top w:val="single" w:sz="6" w:space="0" w:color="auto"/>
              <w:left w:val="single" w:sz="6" w:space="0" w:color="auto"/>
              <w:bottom w:val="single" w:sz="6" w:space="0" w:color="auto"/>
            </w:tcBorders>
            <w:tcMar>
              <w:left w:w="113" w:type="dxa"/>
              <w:right w:w="113" w:type="dxa"/>
            </w:tcMar>
            <w:vAlign w:val="center"/>
          </w:tcPr>
          <w:p w14:paraId="4FAB2D00" w14:textId="77777777" w:rsidR="0007299F" w:rsidRDefault="00267A19"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浙江大学</w:t>
            </w:r>
          </w:p>
        </w:tc>
      </w:tr>
      <w:tr w:rsidR="0007299F" w14:paraId="38786388"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trPr>
        <w:tc>
          <w:tcPr>
            <w:tcW w:w="1995" w:type="dxa"/>
            <w:gridSpan w:val="2"/>
            <w:tcBorders>
              <w:top w:val="single" w:sz="6" w:space="0" w:color="auto"/>
              <w:bottom w:val="single" w:sz="6" w:space="0" w:color="auto"/>
              <w:right w:val="single" w:sz="6" w:space="0" w:color="auto"/>
            </w:tcBorders>
            <w:tcMar>
              <w:left w:w="113" w:type="dxa"/>
              <w:right w:w="113" w:type="dxa"/>
            </w:tcMar>
            <w:vAlign w:val="center"/>
          </w:tcPr>
          <w:p w14:paraId="598D3E2E"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主题词</w:t>
            </w:r>
          </w:p>
        </w:tc>
        <w:tc>
          <w:tcPr>
            <w:tcW w:w="7565" w:type="dxa"/>
            <w:gridSpan w:val="10"/>
            <w:tcBorders>
              <w:top w:val="single" w:sz="6" w:space="0" w:color="auto"/>
              <w:left w:val="single" w:sz="6" w:space="0" w:color="auto"/>
              <w:bottom w:val="single" w:sz="6" w:space="0" w:color="auto"/>
            </w:tcBorders>
            <w:tcMar>
              <w:left w:w="113" w:type="dxa"/>
              <w:right w:w="113" w:type="dxa"/>
            </w:tcMar>
            <w:vAlign w:val="center"/>
          </w:tcPr>
          <w:p w14:paraId="1A974680" w14:textId="3981899A" w:rsidR="0007299F" w:rsidRDefault="00D23A36"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组织</w:t>
            </w:r>
            <w:r>
              <w:rPr>
                <w:rFonts w:ascii="仿宋_GB2312" w:eastAsia="仿宋_GB2312"/>
                <w:color w:val="000000" w:themeColor="text1"/>
                <w:sz w:val="24"/>
                <w:szCs w:val="24"/>
              </w:rPr>
              <w:t>修复；</w:t>
            </w:r>
            <w:r>
              <w:rPr>
                <w:rFonts w:ascii="仿宋_GB2312" w:eastAsia="仿宋_GB2312" w:hint="eastAsia"/>
                <w:color w:val="000000" w:themeColor="text1"/>
                <w:sz w:val="24"/>
                <w:szCs w:val="24"/>
              </w:rPr>
              <w:t>组织工程</w:t>
            </w:r>
            <w:r>
              <w:rPr>
                <w:rFonts w:ascii="仿宋_GB2312" w:eastAsia="仿宋_GB2312"/>
                <w:color w:val="000000" w:themeColor="text1"/>
                <w:sz w:val="24"/>
                <w:szCs w:val="24"/>
              </w:rPr>
              <w:t>；共转染</w:t>
            </w:r>
            <w:r>
              <w:rPr>
                <w:rFonts w:ascii="仿宋_GB2312" w:eastAsia="仿宋_GB2312" w:hint="eastAsia"/>
                <w:color w:val="000000" w:themeColor="text1"/>
                <w:sz w:val="24"/>
                <w:szCs w:val="24"/>
              </w:rPr>
              <w:t>；</w:t>
            </w:r>
            <w:r>
              <w:rPr>
                <w:rFonts w:ascii="仿宋_GB2312" w:eastAsia="仿宋_GB2312"/>
                <w:color w:val="000000" w:themeColor="text1"/>
                <w:sz w:val="24"/>
                <w:szCs w:val="24"/>
              </w:rPr>
              <w:t>皮瓣修复</w:t>
            </w:r>
          </w:p>
        </w:tc>
      </w:tr>
      <w:tr w:rsidR="0007299F" w14:paraId="2679CA24"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trPr>
        <w:tc>
          <w:tcPr>
            <w:tcW w:w="1193" w:type="dxa"/>
            <w:vMerge w:val="restart"/>
            <w:tcBorders>
              <w:top w:val="single" w:sz="6" w:space="0" w:color="auto"/>
              <w:right w:val="single" w:sz="6" w:space="0" w:color="auto"/>
            </w:tcBorders>
            <w:shd w:val="clear" w:color="auto" w:fill="auto"/>
            <w:tcMar>
              <w:left w:w="113" w:type="dxa"/>
              <w:right w:w="113" w:type="dxa"/>
            </w:tcMar>
            <w:vAlign w:val="center"/>
          </w:tcPr>
          <w:p w14:paraId="7D8F39BC"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学科分类名称</w:t>
            </w:r>
          </w:p>
        </w:tc>
        <w:tc>
          <w:tcPr>
            <w:tcW w:w="802" w:type="dxa"/>
            <w:tcBorders>
              <w:top w:val="single" w:sz="6" w:space="0" w:color="auto"/>
              <w:left w:val="single" w:sz="6" w:space="0" w:color="auto"/>
              <w:bottom w:val="single" w:sz="6" w:space="0" w:color="auto"/>
              <w:right w:val="single" w:sz="6" w:space="0" w:color="auto"/>
            </w:tcBorders>
            <w:tcMar>
              <w:left w:w="113" w:type="dxa"/>
              <w:right w:w="113" w:type="dxa"/>
            </w:tcMar>
            <w:vAlign w:val="center"/>
          </w:tcPr>
          <w:p w14:paraId="7AA6DF9F"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w:t>
            </w:r>
          </w:p>
        </w:tc>
        <w:tc>
          <w:tcPr>
            <w:tcW w:w="4320" w:type="dxa"/>
            <w:gridSpan w:val="5"/>
            <w:tcBorders>
              <w:top w:val="single" w:sz="6" w:space="0" w:color="auto"/>
              <w:left w:val="single" w:sz="6" w:space="0" w:color="auto"/>
              <w:bottom w:val="single" w:sz="6" w:space="0" w:color="auto"/>
              <w:right w:val="single" w:sz="6" w:space="0" w:color="auto"/>
            </w:tcBorders>
            <w:tcMar>
              <w:left w:w="113" w:type="dxa"/>
              <w:right w:w="113" w:type="dxa"/>
            </w:tcMar>
            <w:vAlign w:val="center"/>
          </w:tcPr>
          <w:p w14:paraId="6EDDE08D" w14:textId="77777777" w:rsidR="0007299F" w:rsidRDefault="00CA3FCC"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整形外科学</w:t>
            </w:r>
          </w:p>
        </w:tc>
        <w:tc>
          <w:tcPr>
            <w:tcW w:w="720" w:type="dxa"/>
            <w:gridSpan w:val="3"/>
            <w:tcBorders>
              <w:top w:val="single" w:sz="6" w:space="0" w:color="auto"/>
              <w:left w:val="single" w:sz="6" w:space="0" w:color="auto"/>
              <w:bottom w:val="single" w:sz="6" w:space="0" w:color="auto"/>
              <w:right w:val="single" w:sz="6" w:space="0" w:color="auto"/>
            </w:tcBorders>
            <w:tcMar>
              <w:left w:w="113" w:type="dxa"/>
              <w:right w:w="113" w:type="dxa"/>
            </w:tcMar>
            <w:vAlign w:val="center"/>
          </w:tcPr>
          <w:p w14:paraId="50FC82EC"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代码</w:t>
            </w:r>
          </w:p>
        </w:tc>
        <w:tc>
          <w:tcPr>
            <w:tcW w:w="2525" w:type="dxa"/>
            <w:gridSpan w:val="2"/>
            <w:tcBorders>
              <w:top w:val="single" w:sz="6" w:space="0" w:color="auto"/>
              <w:left w:val="single" w:sz="6" w:space="0" w:color="auto"/>
              <w:bottom w:val="single" w:sz="6" w:space="0" w:color="auto"/>
            </w:tcBorders>
            <w:tcMar>
              <w:left w:w="113" w:type="dxa"/>
              <w:right w:w="113" w:type="dxa"/>
            </w:tcMar>
            <w:vAlign w:val="center"/>
          </w:tcPr>
          <w:p w14:paraId="023781C3" w14:textId="77777777" w:rsidR="0007299F" w:rsidRDefault="00CA3FCC" w:rsidP="001A096F">
            <w:pPr>
              <w:adjustRightInd w:val="0"/>
              <w:snapToGrid w:val="0"/>
              <w:rPr>
                <w:rFonts w:ascii="仿宋_GB2312" w:eastAsia="仿宋_GB2312"/>
                <w:color w:val="000000" w:themeColor="text1"/>
                <w:sz w:val="24"/>
                <w:szCs w:val="24"/>
              </w:rPr>
            </w:pPr>
            <w:r>
              <w:rPr>
                <w:rFonts w:ascii="仿宋_GB2312" w:eastAsia="仿宋_GB2312"/>
                <w:color w:val="000000" w:themeColor="text1"/>
                <w:sz w:val="24"/>
                <w:szCs w:val="24"/>
              </w:rPr>
              <w:t>320.2755</w:t>
            </w:r>
          </w:p>
        </w:tc>
      </w:tr>
      <w:tr w:rsidR="0007299F" w14:paraId="1DB1DD12"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trPr>
        <w:tc>
          <w:tcPr>
            <w:tcW w:w="1193" w:type="dxa"/>
            <w:vMerge/>
            <w:tcBorders>
              <w:right w:val="single" w:sz="6" w:space="0" w:color="auto"/>
            </w:tcBorders>
            <w:shd w:val="clear" w:color="auto" w:fill="auto"/>
            <w:tcMar>
              <w:left w:w="113" w:type="dxa"/>
              <w:right w:w="113" w:type="dxa"/>
            </w:tcMar>
            <w:vAlign w:val="center"/>
          </w:tcPr>
          <w:p w14:paraId="294C98AE" w14:textId="77777777" w:rsidR="0007299F" w:rsidRDefault="0007299F" w:rsidP="001A096F">
            <w:pPr>
              <w:adjustRightInd w:val="0"/>
              <w:snapToGrid w:val="0"/>
              <w:jc w:val="center"/>
              <w:rPr>
                <w:rFonts w:ascii="仿宋_GB2312" w:eastAsia="仿宋_GB2312"/>
                <w:color w:val="000000" w:themeColor="text1"/>
                <w:sz w:val="24"/>
                <w:szCs w:val="24"/>
              </w:rPr>
            </w:pPr>
          </w:p>
        </w:tc>
        <w:tc>
          <w:tcPr>
            <w:tcW w:w="802" w:type="dxa"/>
            <w:tcBorders>
              <w:top w:val="single" w:sz="6" w:space="0" w:color="auto"/>
              <w:left w:val="single" w:sz="6" w:space="0" w:color="auto"/>
              <w:bottom w:val="single" w:sz="6" w:space="0" w:color="auto"/>
              <w:right w:val="single" w:sz="6" w:space="0" w:color="auto"/>
            </w:tcBorders>
            <w:tcMar>
              <w:left w:w="113" w:type="dxa"/>
              <w:right w:w="113" w:type="dxa"/>
            </w:tcMar>
            <w:vAlign w:val="center"/>
          </w:tcPr>
          <w:p w14:paraId="7A8A0E45"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w:t>
            </w:r>
          </w:p>
        </w:tc>
        <w:tc>
          <w:tcPr>
            <w:tcW w:w="4320" w:type="dxa"/>
            <w:gridSpan w:val="5"/>
            <w:tcBorders>
              <w:top w:val="single" w:sz="6" w:space="0" w:color="auto"/>
              <w:left w:val="single" w:sz="6" w:space="0" w:color="auto"/>
              <w:bottom w:val="single" w:sz="6" w:space="0" w:color="auto"/>
              <w:right w:val="single" w:sz="6" w:space="0" w:color="auto"/>
            </w:tcBorders>
            <w:tcMar>
              <w:left w:w="113" w:type="dxa"/>
              <w:right w:w="113" w:type="dxa"/>
            </w:tcMar>
            <w:vAlign w:val="center"/>
          </w:tcPr>
          <w:p w14:paraId="1D525CB6" w14:textId="77777777" w:rsidR="0007299F" w:rsidRDefault="0007299F" w:rsidP="001A096F">
            <w:pPr>
              <w:adjustRightInd w:val="0"/>
              <w:snapToGrid w:val="0"/>
              <w:rPr>
                <w:rFonts w:ascii="仿宋_GB2312" w:eastAsia="仿宋_GB2312"/>
                <w:color w:val="000000" w:themeColor="text1"/>
                <w:sz w:val="24"/>
                <w:szCs w:val="24"/>
              </w:rPr>
            </w:pPr>
          </w:p>
        </w:tc>
        <w:tc>
          <w:tcPr>
            <w:tcW w:w="720" w:type="dxa"/>
            <w:gridSpan w:val="3"/>
            <w:tcBorders>
              <w:top w:val="single" w:sz="6" w:space="0" w:color="auto"/>
              <w:left w:val="single" w:sz="6" w:space="0" w:color="auto"/>
              <w:bottom w:val="single" w:sz="6" w:space="0" w:color="auto"/>
              <w:right w:val="single" w:sz="6" w:space="0" w:color="auto"/>
            </w:tcBorders>
            <w:tcMar>
              <w:left w:w="113" w:type="dxa"/>
              <w:right w:w="113" w:type="dxa"/>
            </w:tcMar>
            <w:vAlign w:val="center"/>
          </w:tcPr>
          <w:p w14:paraId="7BBB7E77"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代码</w:t>
            </w:r>
          </w:p>
        </w:tc>
        <w:tc>
          <w:tcPr>
            <w:tcW w:w="2525" w:type="dxa"/>
            <w:gridSpan w:val="2"/>
            <w:tcBorders>
              <w:top w:val="single" w:sz="6" w:space="0" w:color="auto"/>
              <w:left w:val="single" w:sz="6" w:space="0" w:color="auto"/>
              <w:bottom w:val="single" w:sz="6" w:space="0" w:color="auto"/>
            </w:tcBorders>
            <w:tcMar>
              <w:left w:w="113" w:type="dxa"/>
              <w:right w:w="113" w:type="dxa"/>
            </w:tcMar>
            <w:vAlign w:val="center"/>
          </w:tcPr>
          <w:p w14:paraId="62EF9EF4" w14:textId="77777777" w:rsidR="0007299F" w:rsidRDefault="0007299F" w:rsidP="001A096F">
            <w:pPr>
              <w:adjustRightInd w:val="0"/>
              <w:snapToGrid w:val="0"/>
              <w:rPr>
                <w:rFonts w:ascii="仿宋_GB2312" w:eastAsia="仿宋_GB2312"/>
                <w:color w:val="000000" w:themeColor="text1"/>
                <w:sz w:val="24"/>
                <w:szCs w:val="24"/>
              </w:rPr>
            </w:pPr>
          </w:p>
        </w:tc>
      </w:tr>
      <w:tr w:rsidR="0007299F" w14:paraId="25196E35"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trPr>
        <w:tc>
          <w:tcPr>
            <w:tcW w:w="1193" w:type="dxa"/>
            <w:vMerge/>
            <w:tcBorders>
              <w:bottom w:val="single" w:sz="6" w:space="0" w:color="auto"/>
              <w:right w:val="single" w:sz="6" w:space="0" w:color="auto"/>
            </w:tcBorders>
            <w:shd w:val="clear" w:color="auto" w:fill="auto"/>
            <w:tcMar>
              <w:left w:w="113" w:type="dxa"/>
              <w:right w:w="113" w:type="dxa"/>
            </w:tcMar>
            <w:vAlign w:val="center"/>
          </w:tcPr>
          <w:p w14:paraId="4B7ABAA1" w14:textId="77777777" w:rsidR="0007299F" w:rsidRDefault="0007299F" w:rsidP="001A096F">
            <w:pPr>
              <w:adjustRightInd w:val="0"/>
              <w:snapToGrid w:val="0"/>
              <w:jc w:val="center"/>
              <w:rPr>
                <w:rFonts w:ascii="仿宋_GB2312" w:eastAsia="仿宋_GB2312"/>
                <w:color w:val="000000" w:themeColor="text1"/>
                <w:sz w:val="24"/>
                <w:szCs w:val="24"/>
              </w:rPr>
            </w:pPr>
          </w:p>
        </w:tc>
        <w:tc>
          <w:tcPr>
            <w:tcW w:w="802" w:type="dxa"/>
            <w:tcBorders>
              <w:top w:val="single" w:sz="6" w:space="0" w:color="auto"/>
              <w:left w:val="single" w:sz="6" w:space="0" w:color="auto"/>
              <w:bottom w:val="single" w:sz="6" w:space="0" w:color="auto"/>
              <w:right w:val="single" w:sz="6" w:space="0" w:color="auto"/>
            </w:tcBorders>
            <w:tcMar>
              <w:left w:w="113" w:type="dxa"/>
              <w:right w:w="113" w:type="dxa"/>
            </w:tcMar>
            <w:vAlign w:val="center"/>
          </w:tcPr>
          <w:p w14:paraId="3E568A14"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3</w:t>
            </w:r>
          </w:p>
        </w:tc>
        <w:tc>
          <w:tcPr>
            <w:tcW w:w="4320" w:type="dxa"/>
            <w:gridSpan w:val="5"/>
            <w:tcBorders>
              <w:top w:val="single" w:sz="6" w:space="0" w:color="auto"/>
              <w:left w:val="single" w:sz="6" w:space="0" w:color="auto"/>
              <w:bottom w:val="single" w:sz="6" w:space="0" w:color="auto"/>
              <w:right w:val="single" w:sz="6" w:space="0" w:color="auto"/>
            </w:tcBorders>
            <w:tcMar>
              <w:left w:w="113" w:type="dxa"/>
              <w:right w:w="113" w:type="dxa"/>
            </w:tcMar>
            <w:vAlign w:val="center"/>
          </w:tcPr>
          <w:p w14:paraId="18FC0812" w14:textId="77777777" w:rsidR="0007299F" w:rsidRDefault="0007299F" w:rsidP="001A096F">
            <w:pPr>
              <w:adjustRightInd w:val="0"/>
              <w:snapToGrid w:val="0"/>
              <w:rPr>
                <w:rFonts w:ascii="仿宋_GB2312" w:eastAsia="仿宋_GB2312"/>
                <w:color w:val="000000" w:themeColor="text1"/>
                <w:sz w:val="24"/>
                <w:szCs w:val="24"/>
              </w:rPr>
            </w:pPr>
          </w:p>
        </w:tc>
        <w:tc>
          <w:tcPr>
            <w:tcW w:w="720" w:type="dxa"/>
            <w:gridSpan w:val="3"/>
            <w:tcBorders>
              <w:top w:val="single" w:sz="6" w:space="0" w:color="auto"/>
              <w:left w:val="single" w:sz="6" w:space="0" w:color="auto"/>
              <w:bottom w:val="single" w:sz="6" w:space="0" w:color="auto"/>
              <w:right w:val="single" w:sz="6" w:space="0" w:color="auto"/>
            </w:tcBorders>
            <w:tcMar>
              <w:left w:w="113" w:type="dxa"/>
              <w:right w:w="113" w:type="dxa"/>
            </w:tcMar>
            <w:vAlign w:val="center"/>
          </w:tcPr>
          <w:p w14:paraId="17CE561C"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代码</w:t>
            </w:r>
          </w:p>
        </w:tc>
        <w:tc>
          <w:tcPr>
            <w:tcW w:w="2525" w:type="dxa"/>
            <w:gridSpan w:val="2"/>
            <w:tcBorders>
              <w:top w:val="single" w:sz="6" w:space="0" w:color="auto"/>
              <w:left w:val="single" w:sz="6" w:space="0" w:color="auto"/>
              <w:bottom w:val="single" w:sz="6" w:space="0" w:color="auto"/>
            </w:tcBorders>
            <w:tcMar>
              <w:left w:w="113" w:type="dxa"/>
              <w:right w:w="113" w:type="dxa"/>
            </w:tcMar>
            <w:vAlign w:val="center"/>
          </w:tcPr>
          <w:p w14:paraId="61CA3328" w14:textId="77777777" w:rsidR="0007299F" w:rsidRDefault="0007299F" w:rsidP="001A096F">
            <w:pPr>
              <w:adjustRightInd w:val="0"/>
              <w:snapToGrid w:val="0"/>
              <w:rPr>
                <w:rFonts w:ascii="仿宋_GB2312" w:eastAsia="仿宋_GB2312"/>
                <w:color w:val="000000" w:themeColor="text1"/>
                <w:sz w:val="24"/>
                <w:szCs w:val="24"/>
              </w:rPr>
            </w:pPr>
          </w:p>
        </w:tc>
      </w:tr>
      <w:tr w:rsidR="0007299F" w14:paraId="7E81589A"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trPr>
        <w:tc>
          <w:tcPr>
            <w:tcW w:w="1995" w:type="dxa"/>
            <w:gridSpan w:val="2"/>
            <w:tcBorders>
              <w:top w:val="single" w:sz="6" w:space="0" w:color="auto"/>
              <w:bottom w:val="single" w:sz="6" w:space="0" w:color="auto"/>
              <w:right w:val="single" w:sz="6" w:space="0" w:color="auto"/>
            </w:tcBorders>
            <w:tcMar>
              <w:left w:w="0" w:type="dxa"/>
              <w:right w:w="0" w:type="dxa"/>
            </w:tcMar>
            <w:vAlign w:val="center"/>
          </w:tcPr>
          <w:p w14:paraId="5BA5B793" w14:textId="77777777" w:rsidR="0007299F" w:rsidRDefault="0007299F" w:rsidP="001A096F">
            <w:pPr>
              <w:adjustRightInd w:val="0"/>
              <w:snapToGrid w:val="0"/>
              <w:jc w:val="center"/>
              <w:rPr>
                <w:rFonts w:ascii="仿宋_GB2312" w:eastAsia="仿宋_GB2312"/>
                <w:color w:val="000000" w:themeColor="text1"/>
                <w:sz w:val="24"/>
                <w:szCs w:val="24"/>
              </w:rPr>
            </w:pPr>
            <w:bookmarkStart w:id="2" w:name="_Hlk393178528"/>
            <w:r>
              <w:rPr>
                <w:rFonts w:ascii="仿宋_GB2312" w:eastAsia="仿宋_GB2312" w:hint="eastAsia"/>
                <w:color w:val="000000" w:themeColor="text1"/>
                <w:sz w:val="24"/>
                <w:szCs w:val="24"/>
              </w:rPr>
              <w:t>所属国民经济行业</w:t>
            </w:r>
          </w:p>
        </w:tc>
        <w:tc>
          <w:tcPr>
            <w:tcW w:w="7565" w:type="dxa"/>
            <w:gridSpan w:val="10"/>
            <w:tcBorders>
              <w:top w:val="single" w:sz="6" w:space="0" w:color="auto"/>
              <w:left w:val="single" w:sz="6" w:space="0" w:color="auto"/>
              <w:bottom w:val="single" w:sz="6" w:space="0" w:color="auto"/>
            </w:tcBorders>
            <w:tcMar>
              <w:left w:w="113" w:type="dxa"/>
              <w:right w:w="113" w:type="dxa"/>
            </w:tcMar>
            <w:vAlign w:val="center"/>
          </w:tcPr>
          <w:p w14:paraId="7F8077D0" w14:textId="77777777" w:rsidR="0007299F" w:rsidRDefault="00F7355D"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卫生</w:t>
            </w:r>
            <w:r>
              <w:rPr>
                <w:rFonts w:ascii="仿宋_GB2312" w:eastAsia="仿宋_GB2312"/>
                <w:color w:val="000000" w:themeColor="text1"/>
                <w:sz w:val="24"/>
                <w:szCs w:val="24"/>
              </w:rPr>
              <w:t>和社会工作</w:t>
            </w:r>
          </w:p>
        </w:tc>
      </w:tr>
      <w:bookmarkEnd w:id="2"/>
      <w:tr w:rsidR="0007299F" w14:paraId="37C1DAC2"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trPr>
        <w:tc>
          <w:tcPr>
            <w:tcW w:w="1995" w:type="dxa"/>
            <w:gridSpan w:val="2"/>
            <w:tcBorders>
              <w:top w:val="single" w:sz="6" w:space="0" w:color="auto"/>
              <w:bottom w:val="single" w:sz="6" w:space="0" w:color="auto"/>
              <w:right w:val="single" w:sz="6" w:space="0" w:color="auto"/>
            </w:tcBorders>
            <w:tcMar>
              <w:left w:w="113" w:type="dxa"/>
              <w:right w:w="113" w:type="dxa"/>
            </w:tcMar>
            <w:vAlign w:val="center"/>
          </w:tcPr>
          <w:p w14:paraId="4330F778"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任务来源</w:t>
            </w:r>
          </w:p>
        </w:tc>
        <w:tc>
          <w:tcPr>
            <w:tcW w:w="7565" w:type="dxa"/>
            <w:gridSpan w:val="10"/>
            <w:tcBorders>
              <w:top w:val="single" w:sz="6" w:space="0" w:color="auto"/>
              <w:left w:val="single" w:sz="6" w:space="0" w:color="auto"/>
              <w:bottom w:val="single" w:sz="6" w:space="0" w:color="auto"/>
            </w:tcBorders>
            <w:tcMar>
              <w:left w:w="113" w:type="dxa"/>
              <w:right w:w="113" w:type="dxa"/>
            </w:tcMar>
            <w:vAlign w:val="center"/>
          </w:tcPr>
          <w:p w14:paraId="4892833F" w14:textId="77777777" w:rsidR="0007299F" w:rsidRDefault="00F7355D"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国家科技计划</w:t>
            </w:r>
            <w:r>
              <w:rPr>
                <w:rFonts w:ascii="仿宋_GB2312" w:eastAsia="仿宋_GB2312"/>
                <w:color w:val="000000" w:themeColor="text1"/>
                <w:sz w:val="24"/>
                <w:szCs w:val="24"/>
              </w:rPr>
              <w:t>（自然科学基金</w:t>
            </w:r>
            <w:r>
              <w:rPr>
                <w:rFonts w:ascii="仿宋_GB2312" w:eastAsia="仿宋_GB2312" w:hint="eastAsia"/>
                <w:color w:val="000000" w:themeColor="text1"/>
                <w:sz w:val="24"/>
                <w:szCs w:val="24"/>
              </w:rPr>
              <w:t>）</w:t>
            </w:r>
          </w:p>
        </w:tc>
      </w:tr>
      <w:tr w:rsidR="0007299F" w14:paraId="3CE6A215"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9560" w:type="dxa"/>
            <w:gridSpan w:val="12"/>
            <w:tcBorders>
              <w:top w:val="single" w:sz="6" w:space="0" w:color="auto"/>
              <w:bottom w:val="single" w:sz="6" w:space="0" w:color="auto"/>
            </w:tcBorders>
            <w:tcMar>
              <w:left w:w="113" w:type="dxa"/>
              <w:right w:w="113" w:type="dxa"/>
            </w:tcMar>
          </w:tcPr>
          <w:p w14:paraId="22F21A46" w14:textId="77777777" w:rsidR="0007299F" w:rsidRDefault="0007299F"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具体计划、基金的名称和编号（不超过300字）</w:t>
            </w:r>
          </w:p>
        </w:tc>
      </w:tr>
      <w:tr w:rsidR="0007299F" w14:paraId="4341303C"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1056"/>
        </w:trPr>
        <w:tc>
          <w:tcPr>
            <w:tcW w:w="9560" w:type="dxa"/>
            <w:gridSpan w:val="12"/>
            <w:tcBorders>
              <w:top w:val="single" w:sz="6" w:space="0" w:color="auto"/>
              <w:bottom w:val="single" w:sz="6" w:space="0" w:color="auto"/>
            </w:tcBorders>
            <w:tcMar>
              <w:left w:w="113" w:type="dxa"/>
              <w:right w:w="113" w:type="dxa"/>
            </w:tcMar>
          </w:tcPr>
          <w:p w14:paraId="76E4D15F" w14:textId="77777777" w:rsidR="0007299F" w:rsidRDefault="00F7355D"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高性能</w:t>
            </w:r>
            <w:r>
              <w:rPr>
                <w:rFonts w:ascii="仿宋_GB2312" w:eastAsia="仿宋_GB2312"/>
                <w:color w:val="000000" w:themeColor="text1"/>
                <w:sz w:val="24"/>
                <w:szCs w:val="24"/>
              </w:rPr>
              <w:t>壳聚糖纳米微囊介导双基因共转染ADSCs</w:t>
            </w:r>
            <w:r w:rsidR="00C6022D">
              <w:rPr>
                <w:rFonts w:ascii="仿宋_GB2312" w:eastAsia="仿宋_GB2312" w:hint="eastAsia"/>
                <w:color w:val="000000" w:themeColor="text1"/>
                <w:sz w:val="24"/>
                <w:szCs w:val="24"/>
              </w:rPr>
              <w:t>的成</w:t>
            </w:r>
            <w:r w:rsidR="00C6022D">
              <w:rPr>
                <w:rFonts w:ascii="仿宋_GB2312" w:eastAsia="仿宋_GB2312"/>
                <w:color w:val="000000" w:themeColor="text1"/>
                <w:sz w:val="24"/>
                <w:szCs w:val="24"/>
              </w:rPr>
              <w:t>骨研究</w:t>
            </w:r>
            <w:r w:rsidR="00CA3FCC">
              <w:rPr>
                <w:rFonts w:ascii="仿宋_GB2312" w:eastAsia="仿宋_GB2312" w:hint="eastAsia"/>
                <w:color w:val="000000" w:themeColor="text1"/>
                <w:sz w:val="24"/>
                <w:szCs w:val="24"/>
              </w:rPr>
              <w:t xml:space="preserve"> 编号</w:t>
            </w:r>
            <w:r w:rsidR="00CA3FCC">
              <w:rPr>
                <w:rFonts w:ascii="仿宋_GB2312" w:eastAsia="仿宋_GB2312"/>
                <w:color w:val="000000" w:themeColor="text1"/>
                <w:sz w:val="24"/>
                <w:szCs w:val="24"/>
              </w:rPr>
              <w:t>：</w:t>
            </w:r>
            <w:r w:rsidR="00CA3FCC">
              <w:rPr>
                <w:sz w:val="18"/>
                <w:szCs w:val="18"/>
              </w:rPr>
              <w:t>30800228</w:t>
            </w:r>
          </w:p>
        </w:tc>
      </w:tr>
      <w:tr w:rsidR="0007299F" w14:paraId="74B942E4"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4"/>
        </w:trPr>
        <w:tc>
          <w:tcPr>
            <w:tcW w:w="2472" w:type="dxa"/>
            <w:gridSpan w:val="3"/>
            <w:tcBorders>
              <w:top w:val="single" w:sz="6" w:space="0" w:color="auto"/>
              <w:bottom w:val="single" w:sz="6" w:space="0" w:color="auto"/>
              <w:right w:val="single" w:sz="6" w:space="0" w:color="auto"/>
            </w:tcBorders>
            <w:tcMar>
              <w:left w:w="113" w:type="dxa"/>
              <w:right w:w="113" w:type="dxa"/>
            </w:tcMar>
            <w:vAlign w:val="center"/>
          </w:tcPr>
          <w:p w14:paraId="36E4380D"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论文（篇）</w:t>
            </w:r>
          </w:p>
        </w:tc>
        <w:tc>
          <w:tcPr>
            <w:tcW w:w="1910" w:type="dxa"/>
            <w:tcBorders>
              <w:top w:val="single" w:sz="6" w:space="0" w:color="auto"/>
              <w:left w:val="single" w:sz="6" w:space="0" w:color="auto"/>
              <w:bottom w:val="single" w:sz="6" w:space="0" w:color="auto"/>
              <w:right w:val="single" w:sz="8" w:space="0" w:color="auto"/>
            </w:tcBorders>
            <w:tcMar>
              <w:left w:w="113" w:type="dxa"/>
              <w:right w:w="113" w:type="dxa"/>
            </w:tcMar>
            <w:vAlign w:val="center"/>
          </w:tcPr>
          <w:p w14:paraId="6C4724C9" w14:textId="10FB3641" w:rsidR="0007299F" w:rsidRDefault="00C17FAD" w:rsidP="001A096F">
            <w:pPr>
              <w:adjustRightInd w:val="0"/>
              <w:snapToGrid w:val="0"/>
              <w:jc w:val="center"/>
              <w:rPr>
                <w:rFonts w:ascii="仿宋_GB2312" w:eastAsia="仿宋_GB2312"/>
                <w:color w:val="000000" w:themeColor="text1"/>
                <w:sz w:val="24"/>
                <w:szCs w:val="24"/>
              </w:rPr>
            </w:pPr>
            <w:r>
              <w:rPr>
                <w:rFonts w:ascii="仿宋_GB2312" w:eastAsia="仿宋_GB2312"/>
                <w:color w:val="000000" w:themeColor="text1"/>
                <w:sz w:val="24"/>
                <w:szCs w:val="24"/>
              </w:rPr>
              <w:t>15</w:t>
            </w:r>
          </w:p>
        </w:tc>
        <w:tc>
          <w:tcPr>
            <w:tcW w:w="2343" w:type="dxa"/>
            <w:gridSpan w:val="5"/>
            <w:tcBorders>
              <w:top w:val="single" w:sz="6" w:space="0" w:color="auto"/>
              <w:left w:val="single" w:sz="8" w:space="0" w:color="auto"/>
              <w:bottom w:val="single" w:sz="6" w:space="0" w:color="auto"/>
              <w:right w:val="single" w:sz="8" w:space="0" w:color="auto"/>
            </w:tcBorders>
            <w:vAlign w:val="center"/>
          </w:tcPr>
          <w:p w14:paraId="005B199A"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专著（本）</w:t>
            </w:r>
          </w:p>
        </w:tc>
        <w:tc>
          <w:tcPr>
            <w:tcW w:w="2835" w:type="dxa"/>
            <w:gridSpan w:val="3"/>
            <w:tcBorders>
              <w:top w:val="single" w:sz="6" w:space="0" w:color="auto"/>
              <w:left w:val="single" w:sz="8" w:space="0" w:color="auto"/>
              <w:bottom w:val="single" w:sz="6" w:space="0" w:color="auto"/>
            </w:tcBorders>
          </w:tcPr>
          <w:p w14:paraId="41F1CFAF" w14:textId="77777777" w:rsidR="0007299F" w:rsidRDefault="00CA3FCC"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1</w:t>
            </w:r>
          </w:p>
        </w:tc>
      </w:tr>
      <w:tr w:rsidR="0007299F" w14:paraId="773E03E1"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88"/>
        </w:trPr>
        <w:tc>
          <w:tcPr>
            <w:tcW w:w="2472" w:type="dxa"/>
            <w:gridSpan w:val="3"/>
            <w:tcBorders>
              <w:top w:val="single" w:sz="6" w:space="0" w:color="auto"/>
              <w:bottom w:val="single" w:sz="6" w:space="0" w:color="auto"/>
              <w:right w:val="single" w:sz="6" w:space="0" w:color="auto"/>
            </w:tcBorders>
            <w:tcMar>
              <w:left w:w="113" w:type="dxa"/>
              <w:right w:w="113" w:type="dxa"/>
            </w:tcMar>
            <w:vAlign w:val="center"/>
          </w:tcPr>
          <w:p w14:paraId="024816A6"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授权发明专利(件)</w:t>
            </w:r>
          </w:p>
        </w:tc>
        <w:tc>
          <w:tcPr>
            <w:tcW w:w="1910" w:type="dxa"/>
            <w:tcBorders>
              <w:top w:val="single" w:sz="6" w:space="0" w:color="auto"/>
              <w:left w:val="single" w:sz="6" w:space="0" w:color="auto"/>
              <w:bottom w:val="single" w:sz="6" w:space="0" w:color="auto"/>
              <w:right w:val="single" w:sz="8" w:space="0" w:color="auto"/>
            </w:tcBorders>
            <w:tcMar>
              <w:left w:w="113" w:type="dxa"/>
              <w:right w:w="113" w:type="dxa"/>
            </w:tcMar>
            <w:vAlign w:val="center"/>
          </w:tcPr>
          <w:p w14:paraId="22998E7C" w14:textId="77777777" w:rsidR="0007299F" w:rsidRDefault="00CA3FCC"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w:t>
            </w:r>
          </w:p>
        </w:tc>
        <w:tc>
          <w:tcPr>
            <w:tcW w:w="2343" w:type="dxa"/>
            <w:gridSpan w:val="5"/>
            <w:tcBorders>
              <w:top w:val="single" w:sz="6" w:space="0" w:color="auto"/>
              <w:left w:val="single" w:sz="8" w:space="0" w:color="auto"/>
              <w:bottom w:val="single" w:sz="6" w:space="0" w:color="auto"/>
              <w:right w:val="single" w:sz="8" w:space="0" w:color="auto"/>
            </w:tcBorders>
            <w:vAlign w:val="center"/>
          </w:tcPr>
          <w:p w14:paraId="77FBFD05"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其他知识产权(件)</w:t>
            </w:r>
          </w:p>
        </w:tc>
        <w:tc>
          <w:tcPr>
            <w:tcW w:w="2835" w:type="dxa"/>
            <w:gridSpan w:val="3"/>
            <w:tcBorders>
              <w:top w:val="single" w:sz="6" w:space="0" w:color="auto"/>
              <w:left w:val="single" w:sz="8" w:space="0" w:color="auto"/>
              <w:bottom w:val="single" w:sz="6" w:space="0" w:color="auto"/>
            </w:tcBorders>
          </w:tcPr>
          <w:p w14:paraId="19268EB9" w14:textId="77777777" w:rsidR="0007299F" w:rsidRDefault="0007299F" w:rsidP="001A096F">
            <w:pPr>
              <w:adjustRightInd w:val="0"/>
              <w:snapToGrid w:val="0"/>
              <w:rPr>
                <w:rFonts w:ascii="仿宋_GB2312" w:eastAsia="仿宋_GB2312"/>
                <w:color w:val="000000" w:themeColor="text1"/>
                <w:sz w:val="24"/>
                <w:szCs w:val="24"/>
              </w:rPr>
            </w:pPr>
          </w:p>
        </w:tc>
      </w:tr>
      <w:tr w:rsidR="0007299F" w14:paraId="1AABC3ED"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88"/>
        </w:trPr>
        <w:tc>
          <w:tcPr>
            <w:tcW w:w="2472" w:type="dxa"/>
            <w:gridSpan w:val="3"/>
            <w:tcBorders>
              <w:top w:val="single" w:sz="6" w:space="0" w:color="auto"/>
              <w:bottom w:val="single" w:sz="6" w:space="0" w:color="auto"/>
              <w:right w:val="single" w:sz="6" w:space="0" w:color="auto"/>
            </w:tcBorders>
            <w:tcMar>
              <w:left w:w="113" w:type="dxa"/>
              <w:right w:w="113" w:type="dxa"/>
            </w:tcMar>
            <w:vAlign w:val="center"/>
          </w:tcPr>
          <w:p w14:paraId="2127C32E"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直接经济效益（万元）</w:t>
            </w:r>
          </w:p>
        </w:tc>
        <w:tc>
          <w:tcPr>
            <w:tcW w:w="1910" w:type="dxa"/>
            <w:tcBorders>
              <w:top w:val="single" w:sz="6" w:space="0" w:color="auto"/>
              <w:left w:val="single" w:sz="6" w:space="0" w:color="auto"/>
              <w:bottom w:val="single" w:sz="6" w:space="0" w:color="auto"/>
              <w:right w:val="single" w:sz="8" w:space="0" w:color="auto"/>
            </w:tcBorders>
            <w:tcMar>
              <w:left w:w="113" w:type="dxa"/>
              <w:right w:w="113" w:type="dxa"/>
            </w:tcMar>
            <w:vAlign w:val="center"/>
          </w:tcPr>
          <w:p w14:paraId="0D7779AE" w14:textId="77777777" w:rsidR="0007299F" w:rsidRDefault="0007299F" w:rsidP="001A096F">
            <w:pPr>
              <w:adjustRightInd w:val="0"/>
              <w:snapToGrid w:val="0"/>
              <w:jc w:val="center"/>
              <w:rPr>
                <w:rFonts w:ascii="仿宋_GB2312" w:eastAsia="仿宋_GB2312"/>
                <w:color w:val="000000" w:themeColor="text1"/>
                <w:sz w:val="24"/>
                <w:szCs w:val="24"/>
              </w:rPr>
            </w:pPr>
          </w:p>
        </w:tc>
        <w:tc>
          <w:tcPr>
            <w:tcW w:w="2343" w:type="dxa"/>
            <w:gridSpan w:val="5"/>
            <w:tcBorders>
              <w:top w:val="single" w:sz="6" w:space="0" w:color="auto"/>
              <w:left w:val="single" w:sz="8" w:space="0" w:color="auto"/>
              <w:bottom w:val="single" w:sz="6" w:space="0" w:color="auto"/>
              <w:right w:val="single" w:sz="8" w:space="0" w:color="auto"/>
            </w:tcBorders>
            <w:vAlign w:val="center"/>
          </w:tcPr>
          <w:p w14:paraId="3B83C401"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间接经济效益（万元）</w:t>
            </w:r>
          </w:p>
        </w:tc>
        <w:tc>
          <w:tcPr>
            <w:tcW w:w="2835" w:type="dxa"/>
            <w:gridSpan w:val="3"/>
            <w:tcBorders>
              <w:top w:val="single" w:sz="6" w:space="0" w:color="auto"/>
              <w:left w:val="single" w:sz="8" w:space="0" w:color="auto"/>
              <w:bottom w:val="single" w:sz="6" w:space="0" w:color="auto"/>
            </w:tcBorders>
          </w:tcPr>
          <w:p w14:paraId="49033241" w14:textId="77777777" w:rsidR="0007299F" w:rsidRDefault="0007299F" w:rsidP="001A096F">
            <w:pPr>
              <w:adjustRightInd w:val="0"/>
              <w:snapToGrid w:val="0"/>
              <w:rPr>
                <w:rFonts w:ascii="仿宋_GB2312" w:eastAsia="仿宋_GB2312"/>
                <w:color w:val="000000" w:themeColor="text1"/>
                <w:sz w:val="24"/>
                <w:szCs w:val="24"/>
              </w:rPr>
            </w:pPr>
          </w:p>
        </w:tc>
      </w:tr>
      <w:tr w:rsidR="0007299F" w14:paraId="5A1CF98E"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4"/>
        </w:trPr>
        <w:tc>
          <w:tcPr>
            <w:tcW w:w="1995" w:type="dxa"/>
            <w:gridSpan w:val="2"/>
            <w:tcBorders>
              <w:top w:val="single" w:sz="6" w:space="0" w:color="auto"/>
              <w:bottom w:val="single" w:sz="6" w:space="0" w:color="auto"/>
              <w:right w:val="single" w:sz="6" w:space="0" w:color="auto"/>
            </w:tcBorders>
            <w:tcMar>
              <w:left w:w="113" w:type="dxa"/>
              <w:right w:w="113" w:type="dxa"/>
            </w:tcMar>
            <w:vAlign w:val="center"/>
          </w:tcPr>
          <w:p w14:paraId="4A882C8B" w14:textId="77777777" w:rsidR="0007299F" w:rsidRDefault="0007299F"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科技成果登记号</w:t>
            </w:r>
          </w:p>
        </w:tc>
        <w:tc>
          <w:tcPr>
            <w:tcW w:w="7565" w:type="dxa"/>
            <w:gridSpan w:val="10"/>
            <w:tcBorders>
              <w:top w:val="single" w:sz="6" w:space="0" w:color="auto"/>
              <w:left w:val="single" w:sz="6" w:space="0" w:color="auto"/>
              <w:bottom w:val="single" w:sz="6" w:space="0" w:color="auto"/>
            </w:tcBorders>
            <w:tcMar>
              <w:left w:w="113" w:type="dxa"/>
              <w:right w:w="113" w:type="dxa"/>
            </w:tcMar>
            <w:vAlign w:val="center"/>
          </w:tcPr>
          <w:p w14:paraId="6521BB58" w14:textId="77777777" w:rsidR="0007299F" w:rsidRDefault="00090869"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18015136</w:t>
            </w:r>
          </w:p>
        </w:tc>
      </w:tr>
      <w:tr w:rsidR="00D23A36" w14:paraId="05BF228A" w14:textId="77777777" w:rsidTr="001A0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14"/>
        </w:trPr>
        <w:tc>
          <w:tcPr>
            <w:tcW w:w="1995" w:type="dxa"/>
            <w:gridSpan w:val="2"/>
            <w:tcBorders>
              <w:top w:val="single" w:sz="6" w:space="0" w:color="auto"/>
              <w:right w:val="single" w:sz="6" w:space="0" w:color="auto"/>
            </w:tcBorders>
            <w:tcMar>
              <w:left w:w="113" w:type="dxa"/>
              <w:right w:w="113" w:type="dxa"/>
            </w:tcMar>
            <w:vAlign w:val="center"/>
          </w:tcPr>
          <w:p w14:paraId="249EAD94" w14:textId="77777777" w:rsidR="00D23A36" w:rsidRDefault="00D23A36" w:rsidP="00D23A36">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项目起止时间</w:t>
            </w:r>
          </w:p>
        </w:tc>
        <w:tc>
          <w:tcPr>
            <w:tcW w:w="4367" w:type="dxa"/>
            <w:gridSpan w:val="6"/>
            <w:tcBorders>
              <w:top w:val="single" w:sz="6" w:space="0" w:color="auto"/>
              <w:left w:val="single" w:sz="6" w:space="0" w:color="auto"/>
              <w:right w:val="single" w:sz="6" w:space="0" w:color="auto"/>
            </w:tcBorders>
            <w:tcMar>
              <w:left w:w="113" w:type="dxa"/>
              <w:right w:w="113" w:type="dxa"/>
            </w:tcMar>
            <w:vAlign w:val="center"/>
          </w:tcPr>
          <w:p w14:paraId="7675DD4E" w14:textId="5167F61B" w:rsidR="00D23A36" w:rsidRDefault="00D23A36" w:rsidP="00D23A36">
            <w:pPr>
              <w:adjustRightInd w:val="0"/>
              <w:snapToGrid w:val="0"/>
              <w:rPr>
                <w:rFonts w:ascii="仿宋_GB2312" w:eastAsia="仿宋_GB2312"/>
                <w:color w:val="000000" w:themeColor="text1"/>
                <w:sz w:val="24"/>
                <w:szCs w:val="24"/>
              </w:rPr>
            </w:pPr>
            <w:r w:rsidRPr="007C40D5">
              <w:rPr>
                <w:rFonts w:ascii="仿宋_GB2312" w:eastAsia="仿宋_GB2312" w:hint="eastAsia"/>
                <w:color w:val="000000" w:themeColor="text1"/>
                <w:sz w:val="24"/>
                <w:szCs w:val="24"/>
              </w:rPr>
              <w:t>起始：</w:t>
            </w:r>
            <w:r>
              <w:rPr>
                <w:rFonts w:ascii="仿宋_GB2312" w:eastAsia="仿宋_GB2312" w:hint="eastAsia"/>
                <w:color w:val="000000" w:themeColor="text1"/>
                <w:sz w:val="24"/>
                <w:szCs w:val="24"/>
              </w:rPr>
              <w:t>2006.12</w:t>
            </w:r>
          </w:p>
        </w:tc>
        <w:tc>
          <w:tcPr>
            <w:tcW w:w="3198" w:type="dxa"/>
            <w:gridSpan w:val="4"/>
            <w:tcBorders>
              <w:top w:val="single" w:sz="6" w:space="0" w:color="auto"/>
              <w:left w:val="single" w:sz="6" w:space="0" w:color="auto"/>
            </w:tcBorders>
            <w:tcMar>
              <w:left w:w="113" w:type="dxa"/>
              <w:right w:w="113" w:type="dxa"/>
            </w:tcMar>
            <w:vAlign w:val="center"/>
          </w:tcPr>
          <w:p w14:paraId="22B7F1AC" w14:textId="2A64E7DF" w:rsidR="00D23A36" w:rsidRDefault="00D23A36" w:rsidP="00D23A36">
            <w:pPr>
              <w:adjustRightInd w:val="0"/>
              <w:snapToGrid w:val="0"/>
              <w:rPr>
                <w:rFonts w:ascii="仿宋_GB2312" w:eastAsia="仿宋_GB2312"/>
                <w:color w:val="000000" w:themeColor="text1"/>
                <w:sz w:val="24"/>
                <w:szCs w:val="24"/>
              </w:rPr>
            </w:pPr>
            <w:r w:rsidRPr="007C40D5">
              <w:rPr>
                <w:rFonts w:ascii="仿宋_GB2312" w:eastAsia="仿宋_GB2312" w:hint="eastAsia"/>
                <w:color w:val="000000" w:themeColor="text1"/>
                <w:sz w:val="24"/>
                <w:szCs w:val="24"/>
              </w:rPr>
              <w:t>完成：</w:t>
            </w:r>
            <w:r>
              <w:rPr>
                <w:rFonts w:ascii="仿宋_GB2312" w:eastAsia="仿宋_GB2312" w:hint="eastAsia"/>
                <w:color w:val="000000" w:themeColor="text1"/>
                <w:sz w:val="24"/>
                <w:szCs w:val="24"/>
              </w:rPr>
              <w:t>2018.9</w:t>
            </w:r>
          </w:p>
        </w:tc>
      </w:tr>
    </w:tbl>
    <w:p w14:paraId="109CAD73" w14:textId="77777777" w:rsidR="0007299F" w:rsidRDefault="0007299F" w:rsidP="0007299F">
      <w:pPr>
        <w:rPr>
          <w:rFonts w:ascii="仿宋_GB2312" w:eastAsia="仿宋_GB2312"/>
          <w:color w:val="000000" w:themeColor="text1"/>
          <w:sz w:val="24"/>
        </w:rPr>
      </w:pPr>
      <w:r>
        <w:rPr>
          <w:rFonts w:ascii="仿宋_GB2312" w:eastAsia="仿宋_GB2312" w:hint="eastAsia"/>
          <w:color w:val="000000" w:themeColor="text1"/>
          <w:sz w:val="24"/>
        </w:rPr>
        <w:lastRenderedPageBreak/>
        <w:t>推荐书版本：</w:t>
      </w:r>
    </w:p>
    <w:p w14:paraId="65B6D9C9" w14:textId="77777777" w:rsidR="0007299F" w:rsidRDefault="0007299F" w:rsidP="0007299F">
      <w:pPr>
        <w:jc w:val="center"/>
        <w:rPr>
          <w:rFonts w:ascii="黑体" w:eastAsia="黑体"/>
          <w:color w:val="000000" w:themeColor="text1"/>
          <w:sz w:val="32"/>
          <w:szCs w:val="32"/>
        </w:rPr>
      </w:pPr>
    </w:p>
    <w:p w14:paraId="32CDD906" w14:textId="77777777" w:rsidR="0007299F" w:rsidRDefault="0007299F" w:rsidP="0007299F">
      <w:pPr>
        <w:jc w:val="center"/>
        <w:rPr>
          <w:rFonts w:ascii="黑体" w:eastAsia="黑体"/>
          <w:color w:val="000000" w:themeColor="text1"/>
          <w:sz w:val="32"/>
          <w:szCs w:val="32"/>
        </w:rPr>
      </w:pPr>
      <w:r>
        <w:rPr>
          <w:rFonts w:ascii="黑体" w:eastAsia="黑体" w:hint="eastAsia"/>
          <w:color w:val="000000" w:themeColor="text1"/>
          <w:sz w:val="32"/>
          <w:szCs w:val="32"/>
        </w:rPr>
        <w:t>二、推荐意见</w:t>
      </w:r>
    </w:p>
    <w:p w14:paraId="1E0B8F54" w14:textId="77777777" w:rsidR="0007299F" w:rsidRDefault="0007299F" w:rsidP="0007299F">
      <w:pPr>
        <w:rPr>
          <w:color w:val="000000" w:themeColor="text1"/>
        </w:rPr>
      </w:pPr>
    </w:p>
    <w:tbl>
      <w:tblPr>
        <w:tblW w:w="96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84"/>
        <w:gridCol w:w="1559"/>
        <w:gridCol w:w="1276"/>
        <w:gridCol w:w="1843"/>
        <w:gridCol w:w="1184"/>
        <w:gridCol w:w="2416"/>
      </w:tblGrid>
      <w:tr w:rsidR="0007299F" w14:paraId="0D4A3D4A" w14:textId="77777777" w:rsidTr="001A096F">
        <w:trPr>
          <w:trHeight w:hRule="exact" w:val="647"/>
        </w:trPr>
        <w:tc>
          <w:tcPr>
            <w:tcW w:w="1384" w:type="dxa"/>
            <w:tcBorders>
              <w:right w:val="single" w:sz="4" w:space="0" w:color="auto"/>
            </w:tcBorders>
            <w:shd w:val="clear" w:color="auto" w:fill="auto"/>
            <w:vAlign w:val="center"/>
          </w:tcPr>
          <w:p w14:paraId="3C863C51" w14:textId="77777777" w:rsidR="0007299F" w:rsidRDefault="0007299F" w:rsidP="001A096F">
            <w:pPr>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推荐单位</w:t>
            </w:r>
          </w:p>
        </w:tc>
        <w:tc>
          <w:tcPr>
            <w:tcW w:w="8278" w:type="dxa"/>
            <w:gridSpan w:val="5"/>
            <w:tcBorders>
              <w:left w:val="single" w:sz="4" w:space="0" w:color="auto"/>
              <w:right w:val="single" w:sz="4" w:space="0" w:color="auto"/>
            </w:tcBorders>
            <w:shd w:val="clear" w:color="auto" w:fill="auto"/>
            <w:vAlign w:val="center"/>
          </w:tcPr>
          <w:p w14:paraId="04C4CF1D" w14:textId="7C201C37" w:rsidR="0007299F" w:rsidRDefault="0007299F" w:rsidP="001A096F">
            <w:pPr>
              <w:rPr>
                <w:rFonts w:ascii="仿宋_GB2312" w:eastAsia="仿宋_GB2312" w:hAnsi="宋体"/>
                <w:color w:val="000000" w:themeColor="text1"/>
                <w:sz w:val="24"/>
              </w:rPr>
            </w:pPr>
          </w:p>
        </w:tc>
      </w:tr>
      <w:tr w:rsidR="0007299F" w14:paraId="23C54FB8" w14:textId="77777777" w:rsidTr="001A096F">
        <w:trPr>
          <w:trHeight w:hRule="exact" w:val="647"/>
        </w:trPr>
        <w:tc>
          <w:tcPr>
            <w:tcW w:w="1384" w:type="dxa"/>
            <w:shd w:val="clear" w:color="auto" w:fill="auto"/>
            <w:vAlign w:val="center"/>
          </w:tcPr>
          <w:p w14:paraId="741E0ABC" w14:textId="77777777" w:rsidR="0007299F" w:rsidRDefault="0007299F" w:rsidP="001A096F">
            <w:pPr>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通讯地址</w:t>
            </w:r>
          </w:p>
        </w:tc>
        <w:tc>
          <w:tcPr>
            <w:tcW w:w="4678" w:type="dxa"/>
            <w:gridSpan w:val="3"/>
            <w:shd w:val="clear" w:color="auto" w:fill="auto"/>
            <w:vAlign w:val="center"/>
          </w:tcPr>
          <w:p w14:paraId="3F8EB9BF" w14:textId="76E771BF" w:rsidR="0007299F" w:rsidRDefault="0007299F" w:rsidP="001A096F">
            <w:pPr>
              <w:rPr>
                <w:rFonts w:ascii="仿宋_GB2312" w:eastAsia="仿宋_GB2312" w:hAnsi="宋体"/>
                <w:color w:val="000000" w:themeColor="text1"/>
                <w:sz w:val="24"/>
              </w:rPr>
            </w:pPr>
          </w:p>
        </w:tc>
        <w:tc>
          <w:tcPr>
            <w:tcW w:w="1184" w:type="dxa"/>
            <w:shd w:val="clear" w:color="auto" w:fill="auto"/>
            <w:vAlign w:val="center"/>
          </w:tcPr>
          <w:p w14:paraId="61789A25" w14:textId="77777777" w:rsidR="0007299F" w:rsidRDefault="0007299F" w:rsidP="001A096F">
            <w:pPr>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邮政编码</w:t>
            </w:r>
          </w:p>
        </w:tc>
        <w:tc>
          <w:tcPr>
            <w:tcW w:w="2416" w:type="dxa"/>
            <w:shd w:val="clear" w:color="auto" w:fill="auto"/>
            <w:vAlign w:val="center"/>
          </w:tcPr>
          <w:p w14:paraId="6ABE5B66" w14:textId="2803B1B0" w:rsidR="0007299F" w:rsidRDefault="0007299F" w:rsidP="001A096F">
            <w:pPr>
              <w:rPr>
                <w:rFonts w:ascii="仿宋_GB2312" w:eastAsia="仿宋_GB2312" w:hAnsi="宋体"/>
                <w:color w:val="000000" w:themeColor="text1"/>
                <w:sz w:val="24"/>
              </w:rPr>
            </w:pPr>
          </w:p>
        </w:tc>
      </w:tr>
      <w:tr w:rsidR="0007299F" w14:paraId="7561C795" w14:textId="77777777" w:rsidTr="001A096F">
        <w:trPr>
          <w:trHeight w:hRule="exact" w:val="647"/>
        </w:trPr>
        <w:tc>
          <w:tcPr>
            <w:tcW w:w="1384" w:type="dxa"/>
            <w:shd w:val="clear" w:color="auto" w:fill="auto"/>
            <w:vAlign w:val="center"/>
          </w:tcPr>
          <w:p w14:paraId="638FFC64" w14:textId="77777777" w:rsidR="0007299F" w:rsidRDefault="0007299F" w:rsidP="001A096F">
            <w:pPr>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联 系 人</w:t>
            </w:r>
          </w:p>
        </w:tc>
        <w:tc>
          <w:tcPr>
            <w:tcW w:w="1559" w:type="dxa"/>
            <w:tcBorders>
              <w:right w:val="single" w:sz="4" w:space="0" w:color="auto"/>
            </w:tcBorders>
            <w:shd w:val="clear" w:color="auto" w:fill="auto"/>
            <w:vAlign w:val="center"/>
          </w:tcPr>
          <w:p w14:paraId="25D26B29" w14:textId="20164A3B" w:rsidR="0007299F" w:rsidRDefault="0007299F" w:rsidP="001A096F">
            <w:pPr>
              <w:rPr>
                <w:rFonts w:ascii="仿宋_GB2312" w:eastAsia="仿宋_GB2312" w:hAnsi="宋体"/>
                <w:color w:val="000000" w:themeColor="text1"/>
                <w:sz w:val="24"/>
              </w:rPr>
            </w:pPr>
          </w:p>
        </w:tc>
        <w:tc>
          <w:tcPr>
            <w:tcW w:w="1276" w:type="dxa"/>
            <w:tcBorders>
              <w:left w:val="single" w:sz="4" w:space="0" w:color="auto"/>
              <w:right w:val="single" w:sz="4" w:space="0" w:color="auto"/>
            </w:tcBorders>
            <w:shd w:val="clear" w:color="auto" w:fill="auto"/>
            <w:vAlign w:val="center"/>
          </w:tcPr>
          <w:p w14:paraId="1465CDC7" w14:textId="77777777" w:rsidR="0007299F" w:rsidRDefault="0007299F" w:rsidP="001A096F">
            <w:pPr>
              <w:rPr>
                <w:rFonts w:ascii="仿宋_GB2312" w:eastAsia="仿宋_GB2312" w:hAnsi="宋体"/>
                <w:color w:val="000000" w:themeColor="text1"/>
                <w:sz w:val="24"/>
              </w:rPr>
            </w:pPr>
            <w:r>
              <w:rPr>
                <w:rFonts w:ascii="仿宋_GB2312" w:eastAsia="仿宋_GB2312" w:hAnsi="宋体" w:hint="eastAsia"/>
                <w:color w:val="000000" w:themeColor="text1"/>
                <w:sz w:val="24"/>
              </w:rPr>
              <w:t>办公电话</w:t>
            </w:r>
          </w:p>
        </w:tc>
        <w:tc>
          <w:tcPr>
            <w:tcW w:w="1843" w:type="dxa"/>
            <w:tcBorders>
              <w:left w:val="single" w:sz="4" w:space="0" w:color="auto"/>
            </w:tcBorders>
            <w:shd w:val="clear" w:color="auto" w:fill="auto"/>
            <w:vAlign w:val="center"/>
          </w:tcPr>
          <w:p w14:paraId="20940284" w14:textId="79828ADD" w:rsidR="0007299F" w:rsidRDefault="0007299F" w:rsidP="001A096F">
            <w:pPr>
              <w:rPr>
                <w:rFonts w:ascii="仿宋_GB2312" w:eastAsia="仿宋_GB2312" w:hAnsi="宋体"/>
                <w:color w:val="000000" w:themeColor="text1"/>
                <w:sz w:val="24"/>
              </w:rPr>
            </w:pPr>
          </w:p>
        </w:tc>
        <w:tc>
          <w:tcPr>
            <w:tcW w:w="1184" w:type="dxa"/>
            <w:shd w:val="clear" w:color="auto" w:fill="auto"/>
            <w:vAlign w:val="center"/>
          </w:tcPr>
          <w:p w14:paraId="693156C5" w14:textId="77777777" w:rsidR="0007299F" w:rsidRDefault="0007299F" w:rsidP="001A096F">
            <w:pPr>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 xml:space="preserve">移动电话  </w:t>
            </w:r>
          </w:p>
        </w:tc>
        <w:tc>
          <w:tcPr>
            <w:tcW w:w="2416" w:type="dxa"/>
            <w:shd w:val="clear" w:color="auto" w:fill="auto"/>
            <w:vAlign w:val="center"/>
          </w:tcPr>
          <w:p w14:paraId="24DAB516" w14:textId="30C465CF" w:rsidR="0007299F" w:rsidRDefault="0007299F" w:rsidP="001A096F">
            <w:pPr>
              <w:rPr>
                <w:rFonts w:ascii="仿宋_GB2312" w:eastAsia="仿宋_GB2312" w:hAnsi="宋体"/>
                <w:color w:val="000000" w:themeColor="text1"/>
                <w:sz w:val="24"/>
              </w:rPr>
            </w:pPr>
          </w:p>
        </w:tc>
      </w:tr>
      <w:tr w:rsidR="0007299F" w14:paraId="7D02687C" w14:textId="77777777" w:rsidTr="001A096F">
        <w:trPr>
          <w:trHeight w:hRule="exact" w:val="647"/>
        </w:trPr>
        <w:tc>
          <w:tcPr>
            <w:tcW w:w="1384" w:type="dxa"/>
            <w:shd w:val="clear" w:color="auto" w:fill="auto"/>
            <w:vAlign w:val="center"/>
          </w:tcPr>
          <w:p w14:paraId="4332A0FB" w14:textId="77777777" w:rsidR="0007299F" w:rsidRDefault="0007299F" w:rsidP="001A096F">
            <w:pPr>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电子邮箱</w:t>
            </w:r>
          </w:p>
        </w:tc>
        <w:tc>
          <w:tcPr>
            <w:tcW w:w="4678" w:type="dxa"/>
            <w:gridSpan w:val="3"/>
            <w:shd w:val="clear" w:color="auto" w:fill="auto"/>
            <w:vAlign w:val="center"/>
          </w:tcPr>
          <w:p w14:paraId="08568EC9" w14:textId="122A7C59" w:rsidR="0007299F" w:rsidRDefault="0007299F" w:rsidP="001A096F">
            <w:pPr>
              <w:rPr>
                <w:rFonts w:ascii="仿宋_GB2312" w:eastAsia="仿宋_GB2312" w:hAnsi="宋体"/>
                <w:color w:val="000000" w:themeColor="text1"/>
                <w:sz w:val="24"/>
              </w:rPr>
            </w:pPr>
          </w:p>
        </w:tc>
        <w:tc>
          <w:tcPr>
            <w:tcW w:w="1184" w:type="dxa"/>
            <w:shd w:val="clear" w:color="auto" w:fill="auto"/>
            <w:vAlign w:val="center"/>
          </w:tcPr>
          <w:p w14:paraId="7BB06113" w14:textId="77777777" w:rsidR="0007299F" w:rsidRDefault="0007299F" w:rsidP="001A096F">
            <w:pPr>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传    真</w:t>
            </w:r>
          </w:p>
        </w:tc>
        <w:tc>
          <w:tcPr>
            <w:tcW w:w="2416" w:type="dxa"/>
            <w:shd w:val="clear" w:color="auto" w:fill="auto"/>
            <w:vAlign w:val="center"/>
          </w:tcPr>
          <w:p w14:paraId="38890E9D" w14:textId="77777777" w:rsidR="0007299F" w:rsidRDefault="0007299F" w:rsidP="001A096F">
            <w:pPr>
              <w:rPr>
                <w:rFonts w:ascii="仿宋_GB2312" w:eastAsia="仿宋_GB2312" w:hAnsi="宋体"/>
                <w:color w:val="000000" w:themeColor="text1"/>
                <w:sz w:val="24"/>
              </w:rPr>
            </w:pPr>
          </w:p>
        </w:tc>
      </w:tr>
      <w:tr w:rsidR="0007299F" w14:paraId="2AD7D7E5" w14:textId="77777777" w:rsidTr="001A096F">
        <w:trPr>
          <w:trHeight w:hRule="exact" w:val="647"/>
        </w:trPr>
        <w:tc>
          <w:tcPr>
            <w:tcW w:w="9662" w:type="dxa"/>
            <w:gridSpan w:val="6"/>
            <w:shd w:val="clear" w:color="auto" w:fill="auto"/>
            <w:vAlign w:val="center"/>
          </w:tcPr>
          <w:p w14:paraId="606F59E0" w14:textId="77777777" w:rsidR="0007299F" w:rsidRDefault="0007299F" w:rsidP="001A096F">
            <w:pPr>
              <w:rPr>
                <w:rFonts w:ascii="仿宋_GB2312" w:eastAsia="仿宋_GB2312"/>
                <w:color w:val="000000" w:themeColor="text1"/>
                <w:sz w:val="24"/>
              </w:rPr>
            </w:pPr>
            <w:r>
              <w:rPr>
                <w:rFonts w:ascii="仿宋_GB2312" w:eastAsia="仿宋_GB2312" w:hint="eastAsia"/>
                <w:color w:val="000000" w:themeColor="text1"/>
                <w:sz w:val="24"/>
              </w:rPr>
              <w:t>推荐意见（限600字）</w:t>
            </w:r>
          </w:p>
        </w:tc>
      </w:tr>
      <w:tr w:rsidR="0007299F" w14:paraId="5718DEB0" w14:textId="77777777" w:rsidTr="001A096F">
        <w:trPr>
          <w:trHeight w:val="5455"/>
        </w:trPr>
        <w:tc>
          <w:tcPr>
            <w:tcW w:w="9662" w:type="dxa"/>
            <w:gridSpan w:val="6"/>
            <w:shd w:val="clear" w:color="auto" w:fill="auto"/>
            <w:vAlign w:val="center"/>
          </w:tcPr>
          <w:p w14:paraId="358226C9" w14:textId="77777777" w:rsidR="0007299F" w:rsidRDefault="0007299F" w:rsidP="001A096F">
            <w:pPr>
              <w:rPr>
                <w:rFonts w:ascii="宋体" w:hAnsi="宋体"/>
                <w:bCs/>
                <w:spacing w:val="2"/>
              </w:rPr>
            </w:pPr>
          </w:p>
          <w:p w14:paraId="5D16C881" w14:textId="77777777" w:rsidR="0007299F" w:rsidRDefault="0007299F" w:rsidP="001A096F">
            <w:pPr>
              <w:rPr>
                <w:rFonts w:ascii="宋体" w:hAnsi="宋体"/>
                <w:bCs/>
                <w:spacing w:val="2"/>
              </w:rPr>
            </w:pPr>
          </w:p>
          <w:p w14:paraId="4E16F4BF" w14:textId="77777777" w:rsidR="0007299F" w:rsidRDefault="0007299F" w:rsidP="001A096F">
            <w:pPr>
              <w:rPr>
                <w:rFonts w:ascii="宋体" w:hAnsi="宋体"/>
                <w:bCs/>
                <w:spacing w:val="2"/>
              </w:rPr>
            </w:pPr>
          </w:p>
          <w:p w14:paraId="61B83533" w14:textId="77777777" w:rsidR="0007299F" w:rsidRDefault="0007299F" w:rsidP="001A096F">
            <w:pPr>
              <w:rPr>
                <w:rFonts w:ascii="宋体" w:hAnsi="宋体"/>
                <w:bCs/>
                <w:spacing w:val="2"/>
              </w:rPr>
            </w:pPr>
          </w:p>
          <w:p w14:paraId="72DDE25B" w14:textId="77777777" w:rsidR="0007299F" w:rsidRDefault="0007299F" w:rsidP="001A096F">
            <w:pPr>
              <w:rPr>
                <w:rFonts w:ascii="宋体" w:hAnsi="宋体"/>
                <w:bCs/>
                <w:spacing w:val="2"/>
              </w:rPr>
            </w:pPr>
          </w:p>
          <w:p w14:paraId="4541AE6D" w14:textId="77777777" w:rsidR="0007299F" w:rsidRDefault="0007299F" w:rsidP="001A096F">
            <w:pPr>
              <w:rPr>
                <w:rFonts w:ascii="宋体" w:hAnsi="宋体"/>
                <w:bCs/>
                <w:spacing w:val="2"/>
              </w:rPr>
            </w:pPr>
          </w:p>
          <w:p w14:paraId="03CD5EB2" w14:textId="77777777" w:rsidR="0007299F" w:rsidRDefault="0007299F" w:rsidP="001A096F">
            <w:pPr>
              <w:rPr>
                <w:rFonts w:ascii="宋体" w:hAnsi="宋体"/>
                <w:bCs/>
                <w:spacing w:val="2"/>
              </w:rPr>
            </w:pPr>
          </w:p>
          <w:p w14:paraId="78B696FF" w14:textId="77777777" w:rsidR="0007299F" w:rsidRDefault="0007299F" w:rsidP="001A096F">
            <w:pPr>
              <w:rPr>
                <w:rFonts w:ascii="宋体" w:hAnsi="宋体"/>
                <w:bCs/>
                <w:spacing w:val="2"/>
              </w:rPr>
            </w:pPr>
          </w:p>
          <w:p w14:paraId="0FCBA7A8" w14:textId="77777777" w:rsidR="0007299F" w:rsidRDefault="0007299F" w:rsidP="001A096F">
            <w:pPr>
              <w:rPr>
                <w:rFonts w:ascii="宋体" w:hAnsi="宋体"/>
                <w:bCs/>
                <w:spacing w:val="2"/>
              </w:rPr>
            </w:pPr>
          </w:p>
          <w:p w14:paraId="12EB849E" w14:textId="77777777" w:rsidR="0007299F" w:rsidRDefault="0007299F" w:rsidP="001A096F">
            <w:pPr>
              <w:rPr>
                <w:rFonts w:ascii="宋体" w:hAnsi="宋体"/>
                <w:bCs/>
                <w:spacing w:val="2"/>
              </w:rPr>
            </w:pPr>
          </w:p>
          <w:p w14:paraId="704B57CB" w14:textId="77777777" w:rsidR="0007299F" w:rsidRDefault="0007299F" w:rsidP="001A096F">
            <w:pPr>
              <w:rPr>
                <w:rFonts w:ascii="宋体" w:hAnsi="宋体"/>
                <w:bCs/>
                <w:spacing w:val="2"/>
              </w:rPr>
            </w:pPr>
          </w:p>
          <w:p w14:paraId="15740202" w14:textId="77777777" w:rsidR="0007299F" w:rsidRDefault="0007299F" w:rsidP="001A096F">
            <w:pPr>
              <w:rPr>
                <w:rFonts w:ascii="宋体" w:hAnsi="宋体"/>
                <w:bCs/>
                <w:spacing w:val="2"/>
              </w:rPr>
            </w:pPr>
          </w:p>
          <w:p w14:paraId="1E7DB290" w14:textId="77777777" w:rsidR="0007299F" w:rsidRDefault="0007299F" w:rsidP="001A096F">
            <w:pPr>
              <w:rPr>
                <w:rFonts w:ascii="宋体" w:hAnsi="宋体"/>
                <w:bCs/>
                <w:spacing w:val="2"/>
              </w:rPr>
            </w:pPr>
          </w:p>
          <w:p w14:paraId="5737FBC1" w14:textId="77777777" w:rsidR="0007299F" w:rsidRDefault="0007299F" w:rsidP="001A096F">
            <w:pPr>
              <w:rPr>
                <w:rFonts w:ascii="宋体" w:hAnsi="宋体"/>
                <w:bCs/>
                <w:spacing w:val="2"/>
              </w:rPr>
            </w:pPr>
          </w:p>
          <w:p w14:paraId="19C1F2DB" w14:textId="77777777" w:rsidR="0007299F" w:rsidRDefault="0007299F" w:rsidP="001A096F">
            <w:pPr>
              <w:rPr>
                <w:rFonts w:ascii="宋体" w:hAnsi="宋体"/>
                <w:bCs/>
                <w:spacing w:val="2"/>
              </w:rPr>
            </w:pPr>
          </w:p>
          <w:p w14:paraId="408E89EF" w14:textId="77777777" w:rsidR="0007299F" w:rsidRDefault="0007299F" w:rsidP="001A096F">
            <w:pPr>
              <w:rPr>
                <w:rFonts w:ascii="宋体" w:hAnsi="宋体"/>
                <w:bCs/>
                <w:spacing w:val="2"/>
              </w:rPr>
            </w:pPr>
          </w:p>
          <w:p w14:paraId="374E6F84" w14:textId="77777777" w:rsidR="0007299F" w:rsidRDefault="0007299F" w:rsidP="001A096F">
            <w:pPr>
              <w:ind w:firstLineChars="200" w:firstLine="428"/>
              <w:rPr>
                <w:rFonts w:ascii="仿宋_GB2312" w:eastAsia="仿宋_GB2312" w:hAnsi="宋体"/>
                <w:color w:val="000000" w:themeColor="text1"/>
                <w:sz w:val="24"/>
              </w:rPr>
            </w:pPr>
            <w:r>
              <w:rPr>
                <w:rFonts w:ascii="宋体" w:hAnsi="宋体" w:hint="eastAsia"/>
                <w:bCs/>
                <w:spacing w:val="2"/>
              </w:rPr>
              <w:t>推荐该项目为省科技进步奖</w:t>
            </w:r>
            <w:r>
              <w:rPr>
                <w:rFonts w:ascii="宋体" w:hAnsi="宋体" w:hint="eastAsia"/>
                <w:bCs/>
                <w:spacing w:val="2"/>
                <w:u w:val="single"/>
              </w:rPr>
              <w:t xml:space="preserve">   </w:t>
            </w:r>
            <w:r>
              <w:rPr>
                <w:rFonts w:ascii="宋体" w:hAnsi="宋体" w:hint="eastAsia"/>
                <w:bCs/>
                <w:spacing w:val="2"/>
              </w:rPr>
              <w:t>等奖。</w:t>
            </w:r>
          </w:p>
        </w:tc>
      </w:tr>
      <w:tr w:rsidR="0007299F" w14:paraId="189A726B" w14:textId="77777777" w:rsidTr="001A096F">
        <w:trPr>
          <w:trHeight w:hRule="exact" w:val="3989"/>
        </w:trPr>
        <w:tc>
          <w:tcPr>
            <w:tcW w:w="9662" w:type="dxa"/>
            <w:gridSpan w:val="6"/>
            <w:shd w:val="clear" w:color="auto" w:fill="auto"/>
          </w:tcPr>
          <w:p w14:paraId="7023E791" w14:textId="77777777" w:rsidR="0007299F" w:rsidRDefault="0007299F" w:rsidP="001A096F">
            <w:pPr>
              <w:ind w:firstLineChars="200" w:firstLine="420"/>
              <w:rPr>
                <w:rFonts w:ascii="仿宋_GB2312" w:eastAsia="仿宋_GB2312"/>
                <w:color w:val="000000" w:themeColor="text1"/>
              </w:rPr>
            </w:pPr>
          </w:p>
          <w:p w14:paraId="2C779984" w14:textId="77777777" w:rsidR="0007299F" w:rsidRDefault="0007299F" w:rsidP="001A096F">
            <w:pPr>
              <w:ind w:firstLineChars="200" w:firstLine="420"/>
              <w:rPr>
                <w:color w:val="000000" w:themeColor="text1"/>
              </w:rPr>
            </w:pPr>
            <w:r>
              <w:rPr>
                <w:rFonts w:hint="eastAsia"/>
                <w:color w:val="000000" w:themeColor="text1"/>
              </w:rPr>
              <w:t>声明：</w:t>
            </w:r>
          </w:p>
          <w:p w14:paraId="03492FE7" w14:textId="77777777" w:rsidR="0007299F" w:rsidRDefault="0007299F" w:rsidP="001A096F">
            <w:pPr>
              <w:ind w:firstLineChars="200" w:firstLine="420"/>
              <w:rPr>
                <w:rFonts w:ascii="仿宋_GB2312" w:eastAsia="仿宋_GB2312"/>
                <w:color w:val="000000" w:themeColor="text1"/>
              </w:rPr>
            </w:pPr>
            <w:r>
              <w:rPr>
                <w:rFonts w:ascii="仿宋_GB2312" w:eastAsia="仿宋_GB2312" w:hint="eastAsia"/>
                <w:color w:val="000000" w:themeColor="text1"/>
              </w:rPr>
              <w:t>我单位严格按照</w:t>
            </w:r>
            <w:r>
              <w:rPr>
                <w:rFonts w:ascii="仿宋_GB2312" w:eastAsia="仿宋_GB2312" w:hAnsi="宋体" w:hint="eastAsia"/>
                <w:color w:val="000000" w:themeColor="text1"/>
                <w:szCs w:val="21"/>
              </w:rPr>
              <w:t>《浙江省科学技术奖励办法》及其实施细则和省科学技术厅对推荐工作的具体要求</w:t>
            </w:r>
            <w:r>
              <w:rPr>
                <w:rFonts w:ascii="仿宋_GB2312" w:eastAsia="仿宋_GB2312" w:hint="eastAsia"/>
                <w:color w:val="000000" w:themeColor="text1"/>
              </w:rPr>
              <w:t>，对该项目进行了严格审查，确认该项目符合规定的推荐条件，推荐材料全部内容属实，且不存在任何违反《中华人民共和国保守国家秘密法》和《科技成果保密规定》等相关法律法规及侵犯他人知识产权的情形。项目主要创新内容、列入的知识产权和论文专著等成果为本项目独有，且未在已获的国家、省科技奖励项目或本年度其它推荐项目中使用。如推荐项目发生争议，愿意协助调查处理。</w:t>
            </w:r>
          </w:p>
          <w:p w14:paraId="29BF6751" w14:textId="77777777" w:rsidR="0007299F" w:rsidRDefault="0007299F" w:rsidP="001A096F">
            <w:pPr>
              <w:ind w:firstLineChars="200" w:firstLine="420"/>
              <w:rPr>
                <w:color w:val="000000" w:themeColor="text1"/>
              </w:rPr>
            </w:pPr>
            <w:r>
              <w:rPr>
                <w:rFonts w:ascii="仿宋_GB2312" w:eastAsia="仿宋_GB2312" w:hint="eastAsia"/>
                <w:color w:val="000000" w:themeColor="text1"/>
              </w:rPr>
              <w:t>我单位承诺将严格按照浙江省科学技术厅的有关规定和要求，认真履行作为推荐单位的义务并承担相应的责任。</w:t>
            </w:r>
          </w:p>
          <w:p w14:paraId="2EEB6353" w14:textId="77777777" w:rsidR="0007299F" w:rsidRDefault="0007299F" w:rsidP="001A096F">
            <w:pPr>
              <w:ind w:firstLineChars="200" w:firstLine="420"/>
              <w:rPr>
                <w:color w:val="000000" w:themeColor="text1"/>
              </w:rPr>
            </w:pPr>
          </w:p>
          <w:p w14:paraId="174E29EB" w14:textId="77777777" w:rsidR="0007299F" w:rsidRDefault="0007299F" w:rsidP="001A096F">
            <w:pPr>
              <w:ind w:firstLineChars="200" w:firstLine="420"/>
              <w:rPr>
                <w:color w:val="000000" w:themeColor="text1"/>
              </w:rPr>
            </w:pPr>
          </w:p>
          <w:p w14:paraId="2CAAC9C7" w14:textId="77777777" w:rsidR="0007299F" w:rsidRDefault="0007299F" w:rsidP="001A096F">
            <w:pPr>
              <w:ind w:firstLineChars="2400" w:firstLine="5040"/>
              <w:rPr>
                <w:color w:val="000000" w:themeColor="text1"/>
              </w:rPr>
            </w:pPr>
            <w:r>
              <w:rPr>
                <w:rFonts w:hint="eastAsia"/>
                <w:color w:val="000000" w:themeColor="text1"/>
              </w:rPr>
              <w:t>推荐单位公章</w:t>
            </w:r>
          </w:p>
          <w:p w14:paraId="2F0BB3FB" w14:textId="77777777" w:rsidR="0007299F" w:rsidRDefault="0007299F" w:rsidP="001A096F">
            <w:pPr>
              <w:ind w:firstLineChars="2400" w:firstLine="5040"/>
              <w:rPr>
                <w:color w:val="000000" w:themeColor="text1"/>
              </w:rPr>
            </w:pPr>
          </w:p>
          <w:p w14:paraId="6F04721B" w14:textId="77777777" w:rsidR="0007299F" w:rsidRDefault="0007299F" w:rsidP="001A096F">
            <w:pPr>
              <w:ind w:firstLineChars="3350" w:firstLine="7035"/>
              <w:rPr>
                <w:rFonts w:ascii="仿宋_GB2312" w:eastAsia="仿宋_GB2312" w:hAnsi="宋体"/>
                <w:color w:val="000000" w:themeColor="text1"/>
                <w:sz w:val="24"/>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14:paraId="7824290B" w14:textId="77777777" w:rsidR="0007299F" w:rsidRDefault="0007299F" w:rsidP="0007299F">
      <w:pPr>
        <w:rPr>
          <w:rFonts w:ascii="仿宋_GB2312" w:eastAsia="仿宋_GB2312"/>
          <w:color w:val="000000" w:themeColor="text1"/>
          <w:sz w:val="24"/>
        </w:rPr>
      </w:pPr>
    </w:p>
    <w:p w14:paraId="1E47715A" w14:textId="77777777" w:rsidR="0007299F" w:rsidRDefault="0007299F" w:rsidP="0007299F">
      <w:pPr>
        <w:jc w:val="center"/>
        <w:rPr>
          <w:rFonts w:ascii="黑体" w:eastAsia="黑体"/>
          <w:color w:val="000000" w:themeColor="text1"/>
          <w:sz w:val="32"/>
          <w:szCs w:val="32"/>
        </w:rPr>
      </w:pPr>
    </w:p>
    <w:p w14:paraId="35D441F8" w14:textId="77777777" w:rsidR="0007299F" w:rsidRDefault="0007299F" w:rsidP="0007299F">
      <w:pPr>
        <w:jc w:val="center"/>
        <w:rPr>
          <w:rFonts w:ascii="黑体" w:eastAsia="黑体"/>
          <w:color w:val="000000" w:themeColor="text1"/>
          <w:sz w:val="32"/>
          <w:szCs w:val="32"/>
        </w:rPr>
      </w:pPr>
      <w:r>
        <w:rPr>
          <w:rFonts w:ascii="黑体" w:eastAsia="黑体" w:hint="eastAsia"/>
          <w:color w:val="000000" w:themeColor="text1"/>
          <w:sz w:val="32"/>
          <w:szCs w:val="32"/>
        </w:rPr>
        <w:t>三、项目简介</w:t>
      </w: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68"/>
      </w:tblGrid>
      <w:tr w:rsidR="0007299F" w14:paraId="5C10896C" w14:textId="77777777" w:rsidTr="001A096F">
        <w:trPr>
          <w:trHeight w:val="454"/>
        </w:trPr>
        <w:tc>
          <w:tcPr>
            <w:tcW w:w="9468" w:type="dxa"/>
            <w:vAlign w:val="center"/>
          </w:tcPr>
          <w:p w14:paraId="2AF38A62" w14:textId="77777777" w:rsidR="0007299F" w:rsidRDefault="0007299F" w:rsidP="001A096F">
            <w:pPr>
              <w:rPr>
                <w:rFonts w:ascii="仿宋_GB2312" w:eastAsia="仿宋_GB2312"/>
                <w:color w:val="000000" w:themeColor="text1"/>
                <w:sz w:val="24"/>
              </w:rPr>
            </w:pPr>
            <w:r>
              <w:rPr>
                <w:rFonts w:ascii="仿宋_GB2312" w:eastAsia="仿宋_GB2312" w:hAnsi="宋体" w:hint="eastAsia"/>
                <w:color w:val="000000" w:themeColor="text1"/>
                <w:sz w:val="24"/>
                <w:szCs w:val="21"/>
              </w:rPr>
              <w:t>主要技术内容、授权知识产权情况、技术指标、应用推广及取得的经济社会效益等</w:t>
            </w:r>
            <w:r>
              <w:rPr>
                <w:rFonts w:ascii="仿宋_GB2312" w:eastAsia="仿宋_GB2312" w:hint="eastAsia"/>
                <w:color w:val="000000" w:themeColor="text1"/>
                <w:sz w:val="24"/>
              </w:rPr>
              <w:t>（限1000字）</w:t>
            </w:r>
          </w:p>
        </w:tc>
      </w:tr>
      <w:tr w:rsidR="0007299F" w14:paraId="2ADFAD2E" w14:textId="77777777" w:rsidTr="001A096F">
        <w:trPr>
          <w:trHeight w:hRule="exact" w:val="11922"/>
        </w:trPr>
        <w:tc>
          <w:tcPr>
            <w:tcW w:w="9468" w:type="dxa"/>
          </w:tcPr>
          <w:p w14:paraId="12F4A822" w14:textId="0472D506" w:rsidR="00D23A36" w:rsidRPr="00412202" w:rsidRDefault="00D23A36" w:rsidP="00D23A36">
            <w:pPr>
              <w:ind w:firstLineChars="200" w:firstLine="480"/>
              <w:rPr>
                <w:sz w:val="24"/>
                <w:szCs w:val="24"/>
              </w:rPr>
            </w:pPr>
            <w:r w:rsidRPr="00412202">
              <w:rPr>
                <w:rFonts w:hint="eastAsia"/>
                <w:sz w:val="24"/>
                <w:szCs w:val="24"/>
              </w:rPr>
              <w:t>该项目从基础和临床两个层面对骨、软组织和皮肤的单独与联合缺损的修复做了探索和研究。</w:t>
            </w:r>
          </w:p>
          <w:p w14:paraId="4EE2E2F6" w14:textId="77777777" w:rsidR="00D23A36" w:rsidRPr="00412202" w:rsidRDefault="00D23A36" w:rsidP="00D23A36">
            <w:pPr>
              <w:ind w:firstLineChars="200" w:firstLine="480"/>
              <w:rPr>
                <w:sz w:val="24"/>
                <w:szCs w:val="24"/>
              </w:rPr>
            </w:pPr>
            <w:r w:rsidRPr="00412202">
              <w:rPr>
                <w:rFonts w:hint="eastAsia"/>
                <w:sz w:val="24"/>
                <w:szCs w:val="24"/>
              </w:rPr>
              <w:t>骨组织工程的研究发现以藻酸钙、胶原、磷酸钙骨水泥作载体分别复合骨形态发生蛋白</w:t>
            </w:r>
            <w:r w:rsidRPr="00412202">
              <w:rPr>
                <w:rFonts w:hint="eastAsia"/>
                <w:sz w:val="24"/>
                <w:szCs w:val="24"/>
              </w:rPr>
              <w:t xml:space="preserve">-2 </w:t>
            </w:r>
            <w:r w:rsidRPr="00412202">
              <w:rPr>
                <w:rFonts w:hint="eastAsia"/>
                <w:sz w:val="24"/>
                <w:szCs w:val="24"/>
              </w:rPr>
              <w:t>（</w:t>
            </w:r>
            <w:r w:rsidRPr="00412202">
              <w:rPr>
                <w:rFonts w:hint="eastAsia"/>
                <w:sz w:val="24"/>
                <w:szCs w:val="24"/>
              </w:rPr>
              <w:t>BMP-2</w:t>
            </w:r>
            <w:r w:rsidRPr="00412202">
              <w:rPr>
                <w:rFonts w:hint="eastAsia"/>
                <w:sz w:val="24"/>
                <w:szCs w:val="24"/>
              </w:rPr>
              <w:t>）后在</w:t>
            </w:r>
            <w:r w:rsidRPr="00412202">
              <w:rPr>
                <w:sz w:val="24"/>
                <w:szCs w:val="24"/>
              </w:rPr>
              <w:t>实验动物肌袋中借助于骨骼肌中存在的间充质干细胞</w:t>
            </w:r>
            <w:r>
              <w:rPr>
                <w:rFonts w:hint="eastAsia"/>
                <w:sz w:val="24"/>
                <w:szCs w:val="24"/>
              </w:rPr>
              <w:t>成骨</w:t>
            </w:r>
            <w:r w:rsidRPr="00412202">
              <w:rPr>
                <w:sz w:val="24"/>
                <w:szCs w:val="24"/>
              </w:rPr>
              <w:t>，</w:t>
            </w:r>
            <w:r>
              <w:rPr>
                <w:rFonts w:hint="eastAsia"/>
                <w:sz w:val="24"/>
                <w:szCs w:val="24"/>
              </w:rPr>
              <w:t>而不需加入种子细胞</w:t>
            </w:r>
            <w:r w:rsidRPr="00412202">
              <w:rPr>
                <w:rFonts w:hint="eastAsia"/>
                <w:sz w:val="24"/>
                <w:szCs w:val="24"/>
              </w:rPr>
              <w:t>；</w:t>
            </w:r>
            <w:r w:rsidRPr="00412202">
              <w:rPr>
                <w:rFonts w:ascii="宋体" w:hAnsi="宋体" w:cs="Arial"/>
                <w:color w:val="000000" w:themeColor="text1"/>
                <w:kern w:val="0"/>
                <w:sz w:val="24"/>
                <w:szCs w:val="24"/>
              </w:rPr>
              <w:t>碱性成纤维细胞生长因</w:t>
            </w:r>
            <w:r w:rsidRPr="00412202">
              <w:rPr>
                <w:rFonts w:ascii="宋体" w:hAnsi="宋体" w:cs="Arial" w:hint="eastAsia"/>
                <w:color w:val="000000" w:themeColor="text1"/>
                <w:kern w:val="0"/>
                <w:sz w:val="24"/>
                <w:szCs w:val="24"/>
              </w:rPr>
              <w:t>子(Basic fibroblast growth factor，bFGF)</w:t>
            </w:r>
            <w:r w:rsidRPr="00412202">
              <w:rPr>
                <w:rFonts w:ascii="宋体" w:hAnsi="宋体" w:cs="Arial"/>
                <w:color w:val="000000" w:themeColor="text1"/>
                <w:kern w:val="0"/>
                <w:sz w:val="24"/>
                <w:szCs w:val="24"/>
              </w:rPr>
              <w:t>是体内最为有效的血管形成因子之一</w:t>
            </w:r>
            <w:r w:rsidRPr="00412202">
              <w:rPr>
                <w:rFonts w:ascii="宋体" w:hAnsi="宋体" w:cs="Arial" w:hint="eastAsia"/>
                <w:color w:val="000000" w:themeColor="text1"/>
                <w:kern w:val="0"/>
                <w:sz w:val="24"/>
                <w:szCs w:val="24"/>
              </w:rPr>
              <w:t>，</w:t>
            </w:r>
            <w:r>
              <w:rPr>
                <w:rFonts w:ascii="宋体" w:hAnsi="宋体" w:cs="Arial" w:hint="eastAsia"/>
                <w:color w:val="000000" w:themeColor="text1"/>
                <w:kern w:val="0"/>
                <w:sz w:val="24"/>
                <w:szCs w:val="24"/>
              </w:rPr>
              <w:t>本项目</w:t>
            </w:r>
            <w:r w:rsidRPr="00412202">
              <w:rPr>
                <w:rFonts w:hint="eastAsia"/>
                <w:sz w:val="24"/>
                <w:szCs w:val="24"/>
              </w:rPr>
              <w:t>基因工程人工骨</w:t>
            </w:r>
            <w:r>
              <w:rPr>
                <w:rFonts w:hint="eastAsia"/>
                <w:sz w:val="24"/>
                <w:szCs w:val="24"/>
              </w:rPr>
              <w:t>相关</w:t>
            </w:r>
            <w:r w:rsidRPr="00412202">
              <w:rPr>
                <w:rFonts w:hint="eastAsia"/>
                <w:sz w:val="24"/>
                <w:szCs w:val="24"/>
              </w:rPr>
              <w:t>研究发现壳聚糖纳米微囊－双基因（</w:t>
            </w:r>
            <w:r w:rsidRPr="00412202">
              <w:rPr>
                <w:rFonts w:hint="eastAsia"/>
                <w:sz w:val="24"/>
                <w:szCs w:val="24"/>
              </w:rPr>
              <w:t>BMP-2/bFGF</w:t>
            </w:r>
            <w:r w:rsidRPr="00412202">
              <w:rPr>
                <w:rFonts w:hint="eastAsia"/>
                <w:sz w:val="24"/>
                <w:szCs w:val="24"/>
              </w:rPr>
              <w:t>）复合体转染于脂肪源性</w:t>
            </w:r>
            <w:r>
              <w:rPr>
                <w:rFonts w:hint="eastAsia"/>
                <w:sz w:val="24"/>
                <w:szCs w:val="24"/>
              </w:rPr>
              <w:t>干</w:t>
            </w:r>
            <w:r w:rsidRPr="00412202">
              <w:rPr>
                <w:rFonts w:hint="eastAsia"/>
                <w:sz w:val="24"/>
                <w:szCs w:val="24"/>
              </w:rPr>
              <w:t>细胞后，成骨性能明显增强，一定程度上解决了种子细胞来源受限制、单一目的基因缺乏协同性、病毒载体存在免疫原性和安全性等问题。</w:t>
            </w:r>
          </w:p>
          <w:p w14:paraId="7129E390" w14:textId="77777777" w:rsidR="00D23A36" w:rsidRPr="00412202" w:rsidRDefault="00D23A36" w:rsidP="00D23A36">
            <w:pPr>
              <w:ind w:firstLineChars="200" w:firstLine="480"/>
              <w:rPr>
                <w:sz w:val="24"/>
                <w:szCs w:val="24"/>
              </w:rPr>
            </w:pPr>
            <w:r w:rsidRPr="00412202">
              <w:rPr>
                <w:rFonts w:hint="eastAsia"/>
                <w:sz w:val="24"/>
                <w:szCs w:val="24"/>
              </w:rPr>
              <w:t>皮肤软组织修复方面，发展了“矩形皮瓣”，用于腭裂的缺损修复、软腭延长，</w:t>
            </w:r>
            <w:r w:rsidRPr="00EA73F5">
              <w:rPr>
                <w:rFonts w:ascii="宋体" w:hAnsi="宋体" w:cs="Arial" w:hint="eastAsia"/>
                <w:color w:val="000000" w:themeColor="text1"/>
                <w:kern w:val="0"/>
                <w:sz w:val="24"/>
                <w:szCs w:val="24"/>
              </w:rPr>
              <w:t>长期随访发现该</w:t>
            </w:r>
            <w:r>
              <w:rPr>
                <w:rFonts w:ascii="宋体" w:hAnsi="宋体" w:cs="Arial" w:hint="eastAsia"/>
                <w:color w:val="000000" w:themeColor="text1"/>
                <w:kern w:val="0"/>
                <w:sz w:val="24"/>
                <w:szCs w:val="24"/>
              </w:rPr>
              <w:t>方法术后腭闭合无张力，肌肉重建良好，软腭充分延长，发音功能良好；</w:t>
            </w:r>
            <w:r>
              <w:rPr>
                <w:rFonts w:hint="eastAsia"/>
                <w:sz w:val="24"/>
                <w:szCs w:val="24"/>
              </w:rPr>
              <w:t>将“</w:t>
            </w:r>
            <w:r>
              <w:rPr>
                <w:sz w:val="24"/>
                <w:szCs w:val="24"/>
              </w:rPr>
              <w:t>矩形皮瓣</w:t>
            </w:r>
            <w:r>
              <w:rPr>
                <w:rFonts w:hint="eastAsia"/>
                <w:sz w:val="24"/>
                <w:szCs w:val="24"/>
              </w:rPr>
              <w:t>”用于</w:t>
            </w:r>
            <w:r w:rsidRPr="00412202">
              <w:rPr>
                <w:rFonts w:hint="eastAsia"/>
                <w:sz w:val="24"/>
                <w:szCs w:val="24"/>
              </w:rPr>
              <w:t>隐耳的皮肤缺损修复</w:t>
            </w:r>
            <w:r>
              <w:rPr>
                <w:rFonts w:ascii="宋体" w:hAnsi="宋体" w:cs="Arial" w:hint="eastAsia"/>
                <w:color w:val="000000" w:themeColor="text1"/>
                <w:kern w:val="0"/>
                <w:sz w:val="24"/>
                <w:szCs w:val="24"/>
              </w:rPr>
              <w:t>，发现该方法设计简单易行、外观改善明显、无需额外植皮</w:t>
            </w:r>
            <w:r w:rsidRPr="00412202">
              <w:rPr>
                <w:rFonts w:hint="eastAsia"/>
                <w:sz w:val="24"/>
                <w:szCs w:val="24"/>
              </w:rPr>
              <w:t>；用简单有效的“舌形旋转皮瓣法”修复远端指骨缺损修复</w:t>
            </w:r>
            <w:r>
              <w:rPr>
                <w:rFonts w:ascii="宋体" w:hAnsi="宋体" w:cs="Arial" w:hint="eastAsia"/>
                <w:color w:val="000000" w:themeColor="text1"/>
                <w:kern w:val="0"/>
                <w:sz w:val="24"/>
                <w:szCs w:val="24"/>
              </w:rPr>
              <w:t>，该方法操作简单，创面小，术后恢复快，皮瓣存活率高</w:t>
            </w:r>
            <w:r w:rsidRPr="00412202">
              <w:rPr>
                <w:rFonts w:hint="eastAsia"/>
                <w:sz w:val="24"/>
                <w:szCs w:val="24"/>
              </w:rPr>
              <w:t>；提出利用“单个</w:t>
            </w:r>
            <w:r w:rsidRPr="00412202">
              <w:rPr>
                <w:rFonts w:hint="eastAsia"/>
                <w:sz w:val="24"/>
                <w:szCs w:val="24"/>
              </w:rPr>
              <w:t>Z</w:t>
            </w:r>
            <w:r w:rsidRPr="00412202">
              <w:rPr>
                <w:rFonts w:hint="eastAsia"/>
                <w:sz w:val="24"/>
                <w:szCs w:val="24"/>
              </w:rPr>
              <w:t>形瓣”修复腭裂；提出了“三维连续缝合技术”高效修复三角形创面；骨膜下切口的复拇畸形整复术能最大程度减少软组织缺损和损伤；另外，我们对手足部创面的皮瓣修复总结成书</w:t>
            </w:r>
            <w:r>
              <w:rPr>
                <w:rFonts w:hint="eastAsia"/>
                <w:sz w:val="24"/>
                <w:szCs w:val="24"/>
              </w:rPr>
              <w:t>，</w:t>
            </w:r>
            <w:r>
              <w:rPr>
                <w:sz w:val="24"/>
                <w:szCs w:val="24"/>
              </w:rPr>
              <w:t>为手足外科创伤修复提供</w:t>
            </w:r>
            <w:r>
              <w:rPr>
                <w:rFonts w:hint="eastAsia"/>
                <w:sz w:val="24"/>
                <w:szCs w:val="24"/>
              </w:rPr>
              <w:t>系统</w:t>
            </w:r>
            <w:r>
              <w:rPr>
                <w:sz w:val="24"/>
                <w:szCs w:val="24"/>
              </w:rPr>
              <w:t>的理论指导</w:t>
            </w:r>
            <w:r w:rsidRPr="00412202">
              <w:rPr>
                <w:rFonts w:hint="eastAsia"/>
                <w:sz w:val="24"/>
                <w:szCs w:val="24"/>
              </w:rPr>
              <w:t>。</w:t>
            </w:r>
          </w:p>
          <w:p w14:paraId="6F0BF03D" w14:textId="77777777" w:rsidR="00D23A36" w:rsidRPr="00412202" w:rsidRDefault="00D23A36" w:rsidP="00D23A36">
            <w:pPr>
              <w:ind w:firstLineChars="200" w:firstLine="480"/>
              <w:rPr>
                <w:sz w:val="24"/>
                <w:szCs w:val="24"/>
              </w:rPr>
            </w:pPr>
            <w:r w:rsidRPr="00412202">
              <w:rPr>
                <w:rFonts w:hint="eastAsia"/>
                <w:sz w:val="24"/>
                <w:szCs w:val="24"/>
              </w:rPr>
              <w:t>对于骨和软组织的联合缺损，临床方面总结了我们采用复合趾甲瓣重建远端手指的经验</w:t>
            </w:r>
            <w:r>
              <w:rPr>
                <w:rFonts w:hint="eastAsia"/>
                <w:sz w:val="24"/>
                <w:szCs w:val="24"/>
              </w:rPr>
              <w:t>，</w:t>
            </w:r>
            <w:r w:rsidRPr="00EA73F5">
              <w:rPr>
                <w:rFonts w:ascii="宋体" w:hAnsi="宋体" w:cs="Arial" w:hint="eastAsia"/>
                <w:color w:val="000000" w:themeColor="text1"/>
                <w:kern w:val="0"/>
                <w:sz w:val="24"/>
                <w:szCs w:val="24"/>
              </w:rPr>
              <w:t>术后</w:t>
            </w:r>
            <w:r>
              <w:rPr>
                <w:rFonts w:ascii="宋体" w:hAnsi="宋体" w:cs="Arial" w:hint="eastAsia"/>
                <w:color w:val="000000" w:themeColor="text1"/>
                <w:kern w:val="0"/>
                <w:sz w:val="24"/>
                <w:szCs w:val="24"/>
              </w:rPr>
              <w:t>长期</w:t>
            </w:r>
            <w:r w:rsidRPr="00EA73F5">
              <w:rPr>
                <w:rFonts w:ascii="宋体" w:hAnsi="宋体" w:cs="Arial" w:hint="eastAsia"/>
                <w:color w:val="000000" w:themeColor="text1"/>
                <w:kern w:val="0"/>
                <w:sz w:val="24"/>
                <w:szCs w:val="24"/>
              </w:rPr>
              <w:t>随访发现所有病例均获得了满意的功能和可接受的手指外观及皮肤感觉</w:t>
            </w:r>
            <w:r>
              <w:rPr>
                <w:rFonts w:ascii="宋体" w:hAnsi="宋体" w:cs="Arial" w:hint="eastAsia"/>
                <w:color w:val="000000" w:themeColor="text1"/>
                <w:kern w:val="0"/>
                <w:sz w:val="24"/>
                <w:szCs w:val="24"/>
              </w:rPr>
              <w:t>；</w:t>
            </w:r>
            <w:r w:rsidRPr="00412202">
              <w:rPr>
                <w:rFonts w:hint="eastAsia"/>
                <w:sz w:val="24"/>
                <w:szCs w:val="24"/>
              </w:rPr>
              <w:t>基础研究方法我们提出了“预构骨肌皮瓣”的新概念</w:t>
            </w:r>
            <w:r>
              <w:rPr>
                <w:rFonts w:hint="eastAsia"/>
                <w:sz w:val="24"/>
                <w:szCs w:val="24"/>
              </w:rPr>
              <w:t>，</w:t>
            </w:r>
            <w:r>
              <w:rPr>
                <w:rFonts w:ascii="宋体" w:hAnsi="宋体" w:cs="Arial" w:hint="eastAsia"/>
                <w:color w:val="000000" w:themeColor="text1"/>
                <w:kern w:val="0"/>
                <w:sz w:val="24"/>
                <w:szCs w:val="24"/>
              </w:rPr>
              <w:t>在动物骨骼肌肌袋中使用胶原蛋白</w:t>
            </w:r>
            <w:r>
              <w:rPr>
                <w:rFonts w:ascii="宋体" w:hAnsi="宋体" w:cs="Arial"/>
                <w:color w:val="000000" w:themeColor="text1"/>
                <w:kern w:val="0"/>
                <w:sz w:val="24"/>
                <w:szCs w:val="24"/>
              </w:rPr>
              <w:t>-</w:t>
            </w:r>
            <w:r w:rsidRPr="00EA73F5">
              <w:rPr>
                <w:rFonts w:ascii="宋体" w:hAnsi="宋体" w:cs="Arial"/>
                <w:color w:val="000000" w:themeColor="text1"/>
                <w:kern w:val="0"/>
                <w:sz w:val="24"/>
                <w:szCs w:val="24"/>
              </w:rPr>
              <w:t>BMP</w:t>
            </w:r>
            <w:r w:rsidRPr="00EA73F5">
              <w:rPr>
                <w:rFonts w:ascii="宋体" w:hAnsi="宋体" w:cs="Arial" w:hint="eastAsia"/>
                <w:color w:val="000000" w:themeColor="text1"/>
                <w:kern w:val="0"/>
                <w:sz w:val="24"/>
                <w:szCs w:val="24"/>
              </w:rPr>
              <w:t>复合材料诱导</w:t>
            </w:r>
            <w:r>
              <w:rPr>
                <w:rFonts w:ascii="宋体" w:hAnsi="宋体" w:cs="Arial" w:hint="eastAsia"/>
                <w:color w:val="000000" w:themeColor="text1"/>
                <w:kern w:val="0"/>
                <w:sz w:val="24"/>
                <w:szCs w:val="24"/>
              </w:rPr>
              <w:t>富血管</w:t>
            </w:r>
            <w:r>
              <w:rPr>
                <w:rFonts w:ascii="宋体" w:hAnsi="宋体" w:cs="Arial"/>
                <w:color w:val="000000" w:themeColor="text1"/>
                <w:kern w:val="0"/>
                <w:sz w:val="24"/>
                <w:szCs w:val="24"/>
              </w:rPr>
              <w:t>的</w:t>
            </w:r>
            <w:r w:rsidRPr="00EA73F5">
              <w:rPr>
                <w:rFonts w:ascii="宋体" w:hAnsi="宋体" w:cs="Arial" w:hint="eastAsia"/>
                <w:color w:val="000000" w:themeColor="text1"/>
                <w:kern w:val="0"/>
                <w:sz w:val="24"/>
                <w:szCs w:val="24"/>
              </w:rPr>
              <w:t>骨组织形成，并将</w:t>
            </w:r>
            <w:r>
              <w:rPr>
                <w:rFonts w:ascii="宋体" w:hAnsi="宋体" w:cs="Arial" w:hint="eastAsia"/>
                <w:color w:val="000000" w:themeColor="text1"/>
                <w:kern w:val="0"/>
                <w:sz w:val="24"/>
                <w:szCs w:val="24"/>
              </w:rPr>
              <w:t>新生骨连同周围</w:t>
            </w:r>
            <w:r>
              <w:rPr>
                <w:rFonts w:ascii="宋体" w:hAnsi="宋体" w:cs="Arial"/>
                <w:color w:val="000000" w:themeColor="text1"/>
                <w:kern w:val="0"/>
                <w:sz w:val="24"/>
                <w:szCs w:val="24"/>
              </w:rPr>
              <w:t>肌肉组织</w:t>
            </w:r>
            <w:r>
              <w:rPr>
                <w:rFonts w:ascii="宋体" w:hAnsi="宋体" w:cs="Arial" w:hint="eastAsia"/>
                <w:color w:val="000000" w:themeColor="text1"/>
                <w:kern w:val="0"/>
                <w:sz w:val="24"/>
                <w:szCs w:val="24"/>
              </w:rPr>
              <w:t>一同制成复合皮瓣，移位修复自体骨－皮肤软组织联合</w:t>
            </w:r>
            <w:r w:rsidRPr="00EA73F5">
              <w:rPr>
                <w:rFonts w:ascii="宋体" w:hAnsi="宋体" w:cs="Arial" w:hint="eastAsia"/>
                <w:color w:val="000000" w:themeColor="text1"/>
                <w:kern w:val="0"/>
                <w:sz w:val="24"/>
                <w:szCs w:val="24"/>
              </w:rPr>
              <w:t>缺损</w:t>
            </w:r>
            <w:r w:rsidRPr="00412202">
              <w:rPr>
                <w:rFonts w:hint="eastAsia"/>
                <w:sz w:val="24"/>
                <w:szCs w:val="24"/>
              </w:rPr>
              <w:t>。</w:t>
            </w:r>
          </w:p>
          <w:p w14:paraId="380C47C6" w14:textId="17BF922C" w:rsidR="00D23A36" w:rsidRPr="00EA73F5" w:rsidRDefault="00D23A36" w:rsidP="00D23A36">
            <w:pPr>
              <w:widowControl/>
              <w:autoSpaceDE w:val="0"/>
              <w:autoSpaceDN w:val="0"/>
              <w:adjustRightInd w:val="0"/>
              <w:jc w:val="left"/>
              <w:rPr>
                <w:rFonts w:ascii="宋体" w:hAnsi="宋体" w:cs="Arial"/>
                <w:color w:val="000000" w:themeColor="text1"/>
                <w:kern w:val="0"/>
                <w:sz w:val="24"/>
                <w:szCs w:val="24"/>
              </w:rPr>
            </w:pPr>
            <w:r>
              <w:rPr>
                <w:rFonts w:ascii="宋体" w:hAnsi="宋体" w:cs="Arial" w:hint="eastAsia"/>
                <w:color w:val="000000" w:themeColor="text1"/>
                <w:kern w:val="0"/>
                <w:sz w:val="24"/>
                <w:szCs w:val="24"/>
              </w:rPr>
              <w:t xml:space="preserve">  </w:t>
            </w:r>
            <w:r>
              <w:rPr>
                <w:rFonts w:ascii="宋体" w:hAnsi="宋体" w:cs="Arial"/>
                <w:color w:val="000000" w:themeColor="text1"/>
                <w:kern w:val="0"/>
                <w:sz w:val="24"/>
                <w:szCs w:val="24"/>
              </w:rPr>
              <w:t xml:space="preserve">  </w:t>
            </w:r>
            <w:r>
              <w:rPr>
                <w:rFonts w:ascii="宋体" w:hAnsi="宋体" w:cs="Arial" w:hint="eastAsia"/>
                <w:color w:val="000000" w:themeColor="text1"/>
                <w:kern w:val="0"/>
                <w:sz w:val="24"/>
                <w:szCs w:val="24"/>
              </w:rPr>
              <w:t>项目获授权发明专利1项，发表论文</w:t>
            </w:r>
            <w:r w:rsidR="00210E8A">
              <w:rPr>
                <w:rFonts w:ascii="宋体" w:hAnsi="宋体" w:cs="Arial" w:hint="eastAsia"/>
                <w:color w:val="000000" w:themeColor="text1"/>
                <w:kern w:val="0"/>
                <w:sz w:val="24"/>
                <w:szCs w:val="24"/>
              </w:rPr>
              <w:t>15</w:t>
            </w:r>
            <w:r>
              <w:rPr>
                <w:rFonts w:ascii="宋体" w:hAnsi="宋体" w:cs="Arial" w:hint="eastAsia"/>
                <w:color w:val="000000" w:themeColor="text1"/>
                <w:kern w:val="0"/>
                <w:sz w:val="24"/>
                <w:szCs w:val="24"/>
              </w:rPr>
              <w:t>篇，其中</w:t>
            </w:r>
            <w:r w:rsidR="00210E8A">
              <w:rPr>
                <w:rFonts w:ascii="宋体" w:hAnsi="宋体" w:cs="Arial"/>
                <w:color w:val="000000" w:themeColor="text1"/>
                <w:kern w:val="0"/>
                <w:sz w:val="24"/>
                <w:szCs w:val="24"/>
              </w:rPr>
              <w:t>SCI</w:t>
            </w:r>
            <w:r>
              <w:rPr>
                <w:rFonts w:ascii="宋体" w:hAnsi="宋体" w:cs="Arial" w:hint="eastAsia"/>
                <w:color w:val="000000" w:themeColor="text1"/>
                <w:kern w:val="0"/>
                <w:sz w:val="24"/>
                <w:szCs w:val="24"/>
              </w:rPr>
              <w:t>论文9篇，参编《手足部创面皮瓣修复临床手术图谱》一书。</w:t>
            </w:r>
          </w:p>
          <w:p w14:paraId="693DA0C0" w14:textId="62EC0124" w:rsidR="00FE299E" w:rsidRPr="00D23A36" w:rsidRDefault="00FE299E" w:rsidP="00D714C5">
            <w:pPr>
              <w:widowControl/>
              <w:autoSpaceDE w:val="0"/>
              <w:autoSpaceDN w:val="0"/>
              <w:adjustRightInd w:val="0"/>
              <w:jc w:val="left"/>
              <w:rPr>
                <w:rFonts w:ascii="宋体" w:hAnsi="宋体" w:cs="Arial"/>
                <w:kern w:val="0"/>
                <w:sz w:val="24"/>
                <w:szCs w:val="24"/>
              </w:rPr>
            </w:pPr>
          </w:p>
          <w:p w14:paraId="7C4CD6F7" w14:textId="77777777" w:rsidR="00C54E8C" w:rsidRDefault="00C54E8C" w:rsidP="001A096F">
            <w:pPr>
              <w:spacing w:line="360" w:lineRule="exact"/>
              <w:rPr>
                <w:color w:val="000000" w:themeColor="text1"/>
                <w:sz w:val="24"/>
              </w:rPr>
            </w:pPr>
          </w:p>
        </w:tc>
      </w:tr>
    </w:tbl>
    <w:p w14:paraId="62038378" w14:textId="77777777" w:rsidR="0007299F" w:rsidRDefault="0007299F" w:rsidP="0007299F">
      <w:pPr>
        <w:rPr>
          <w:color w:val="000000" w:themeColor="text1"/>
        </w:rPr>
      </w:pPr>
    </w:p>
    <w:p w14:paraId="3BD7708E" w14:textId="77777777" w:rsidR="0007299F" w:rsidRDefault="0007299F" w:rsidP="0007299F">
      <w:pPr>
        <w:jc w:val="center"/>
        <w:rPr>
          <w:rFonts w:ascii="黑体" w:eastAsia="黑体"/>
          <w:color w:val="000000" w:themeColor="text1"/>
          <w:sz w:val="32"/>
          <w:szCs w:val="32"/>
        </w:rPr>
      </w:pPr>
    </w:p>
    <w:p w14:paraId="5305C8E2" w14:textId="77777777" w:rsidR="0007299F" w:rsidRDefault="0007299F" w:rsidP="0007299F">
      <w:pPr>
        <w:jc w:val="center"/>
        <w:rPr>
          <w:rFonts w:ascii="黑体" w:eastAsia="黑体"/>
          <w:color w:val="000000" w:themeColor="text1"/>
          <w:sz w:val="32"/>
          <w:szCs w:val="32"/>
        </w:rPr>
      </w:pPr>
      <w:r>
        <w:rPr>
          <w:rFonts w:ascii="黑体" w:eastAsia="黑体" w:hint="eastAsia"/>
          <w:color w:val="000000" w:themeColor="text1"/>
          <w:sz w:val="32"/>
          <w:szCs w:val="32"/>
        </w:rPr>
        <w:t>五、第三方评价</w:t>
      </w: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68"/>
      </w:tblGrid>
      <w:tr w:rsidR="0007299F" w14:paraId="16FB4CEC" w14:textId="77777777" w:rsidTr="001A096F">
        <w:trPr>
          <w:cantSplit/>
          <w:trHeight w:val="432"/>
        </w:trPr>
        <w:tc>
          <w:tcPr>
            <w:tcW w:w="9468" w:type="dxa"/>
            <w:vAlign w:val="center"/>
          </w:tcPr>
          <w:p w14:paraId="1FF86304" w14:textId="77777777" w:rsidR="0007299F" w:rsidRDefault="0007299F" w:rsidP="001A096F">
            <w:pPr>
              <w:rPr>
                <w:rFonts w:ascii="仿宋_GB2312" w:eastAsia="仿宋_GB2312"/>
                <w:color w:val="000000" w:themeColor="text1"/>
                <w:sz w:val="24"/>
              </w:rPr>
            </w:pPr>
            <w:r>
              <w:rPr>
                <w:rFonts w:ascii="仿宋_GB2312" w:eastAsia="仿宋_GB2312" w:hint="eastAsia"/>
                <w:color w:val="000000" w:themeColor="text1"/>
                <w:sz w:val="24"/>
              </w:rPr>
              <w:t>评价结论、检测结果等（限1200字）</w:t>
            </w:r>
          </w:p>
        </w:tc>
      </w:tr>
      <w:tr w:rsidR="0007299F" w14:paraId="67D73B9E" w14:textId="77777777" w:rsidTr="001A096F">
        <w:trPr>
          <w:cantSplit/>
          <w:trHeight w:hRule="exact" w:val="12643"/>
        </w:trPr>
        <w:tc>
          <w:tcPr>
            <w:tcW w:w="9468" w:type="dxa"/>
          </w:tcPr>
          <w:p w14:paraId="76918BDF" w14:textId="77777777" w:rsidR="00C17FAD" w:rsidRPr="006F1CEF" w:rsidRDefault="00C17FAD" w:rsidP="00C17FAD">
            <w:pPr>
              <w:pStyle w:val="a7"/>
              <w:spacing w:before="0" w:beforeAutospacing="0" w:afterLines="50" w:after="120" w:afterAutospacing="0"/>
              <w:ind w:firstLineChars="200" w:firstLine="422"/>
              <w:rPr>
                <w:sz w:val="21"/>
                <w:szCs w:val="21"/>
              </w:rPr>
            </w:pPr>
            <w:r w:rsidRPr="006F1CEF">
              <w:rPr>
                <w:rFonts w:hint="eastAsia"/>
                <w:b/>
                <w:sz w:val="21"/>
                <w:szCs w:val="21"/>
              </w:rPr>
              <w:t>创新点1相关</w:t>
            </w:r>
            <w:r w:rsidRPr="006F1CEF">
              <w:rPr>
                <w:b/>
                <w:sz w:val="21"/>
                <w:szCs w:val="21"/>
              </w:rPr>
              <w:t>论文共有</w:t>
            </w:r>
            <w:r w:rsidRPr="006F1CEF">
              <w:rPr>
                <w:rFonts w:hint="eastAsia"/>
                <w:b/>
                <w:sz w:val="21"/>
                <w:szCs w:val="21"/>
              </w:rPr>
              <w:t>4篇</w:t>
            </w:r>
            <w:r w:rsidRPr="006F1CEF">
              <w:rPr>
                <w:b/>
                <w:sz w:val="21"/>
                <w:szCs w:val="21"/>
              </w:rPr>
              <w:t>：</w:t>
            </w:r>
            <w:r w:rsidRPr="006F1CEF">
              <w:rPr>
                <w:rFonts w:hint="eastAsia"/>
                <w:b/>
                <w:sz w:val="21"/>
                <w:szCs w:val="21"/>
              </w:rPr>
              <w:t>1.谈伟强</w:t>
            </w:r>
            <w:r w:rsidRPr="006F1CEF">
              <w:rPr>
                <w:rFonts w:hint="eastAsia"/>
                <w:sz w:val="21"/>
                <w:szCs w:val="21"/>
              </w:rPr>
              <w:t>, 刘友山, 徐靖宏, 林军, 王慧明.注射型藻酸钙/BMP复合材料的制  备及成骨性能研究. 中国生物医学工程学报. 2008.6.20, 27(3): 457-61. 第一作者.检索</w:t>
            </w:r>
            <w:r w:rsidRPr="006F1CEF">
              <w:rPr>
                <w:sz w:val="21"/>
                <w:szCs w:val="21"/>
              </w:rPr>
              <w:t>《</w:t>
            </w:r>
            <w:r w:rsidRPr="006F1CEF">
              <w:rPr>
                <w:rFonts w:hint="eastAsia"/>
                <w:sz w:val="21"/>
                <w:szCs w:val="21"/>
              </w:rPr>
              <w:t>web</w:t>
            </w:r>
            <w:r w:rsidRPr="006F1CEF">
              <w:rPr>
                <w:sz w:val="21"/>
                <w:szCs w:val="21"/>
              </w:rPr>
              <w:t xml:space="preserve"> of science </w:t>
            </w:r>
            <w:r w:rsidRPr="006F1CEF">
              <w:rPr>
                <w:rFonts w:hint="eastAsia"/>
                <w:sz w:val="21"/>
                <w:szCs w:val="21"/>
              </w:rPr>
              <w:t>核心合集</w:t>
            </w:r>
            <w:r w:rsidRPr="006F1CEF">
              <w:rPr>
                <w:sz w:val="21"/>
                <w:szCs w:val="21"/>
              </w:rPr>
              <w:t>》</w:t>
            </w:r>
            <w:r w:rsidRPr="006F1CEF">
              <w:rPr>
                <w:rFonts w:hint="eastAsia"/>
                <w:sz w:val="21"/>
                <w:szCs w:val="21"/>
              </w:rPr>
              <w:t>及</w:t>
            </w:r>
            <w:r w:rsidRPr="006F1CEF">
              <w:rPr>
                <w:sz w:val="21"/>
                <w:szCs w:val="21"/>
              </w:rPr>
              <w:t>《</w:t>
            </w:r>
            <w:r w:rsidRPr="006F1CEF">
              <w:rPr>
                <w:rFonts w:hint="eastAsia"/>
                <w:sz w:val="21"/>
                <w:szCs w:val="21"/>
              </w:rPr>
              <w:t>中国</w:t>
            </w:r>
            <w:r w:rsidRPr="006F1CEF">
              <w:rPr>
                <w:sz w:val="21"/>
                <w:szCs w:val="21"/>
              </w:rPr>
              <w:t>科学引文数据库》</w:t>
            </w:r>
            <w:r w:rsidRPr="006F1CEF">
              <w:rPr>
                <w:rFonts w:hint="eastAsia"/>
                <w:sz w:val="21"/>
                <w:szCs w:val="21"/>
              </w:rPr>
              <w:t>，</w:t>
            </w:r>
            <w:r w:rsidRPr="006F1CEF">
              <w:rPr>
                <w:sz w:val="21"/>
                <w:szCs w:val="21"/>
              </w:rPr>
              <w:t>该文共被引用</w:t>
            </w:r>
            <w:r w:rsidRPr="006F1CEF">
              <w:rPr>
                <w:rFonts w:hint="eastAsia"/>
                <w:sz w:val="21"/>
                <w:szCs w:val="21"/>
              </w:rPr>
              <w:t>1次</w:t>
            </w:r>
            <w:r w:rsidRPr="006F1CEF">
              <w:rPr>
                <w:sz w:val="21"/>
                <w:szCs w:val="21"/>
              </w:rPr>
              <w:t>，其中他引1</w:t>
            </w:r>
            <w:r w:rsidRPr="006F1CEF">
              <w:rPr>
                <w:rFonts w:hint="eastAsia"/>
                <w:sz w:val="21"/>
                <w:szCs w:val="21"/>
              </w:rPr>
              <w:t>次</w:t>
            </w:r>
            <w:r w:rsidRPr="006F1CEF">
              <w:rPr>
                <w:sz w:val="21"/>
                <w:szCs w:val="21"/>
              </w:rPr>
              <w:t>；</w:t>
            </w:r>
            <w:r w:rsidRPr="006F1CEF">
              <w:rPr>
                <w:rFonts w:hint="eastAsia"/>
                <w:b/>
                <w:sz w:val="21"/>
                <w:szCs w:val="21"/>
              </w:rPr>
              <w:t>谈伟强</w:t>
            </w:r>
            <w:r w:rsidRPr="006F1CEF">
              <w:rPr>
                <w:rFonts w:hint="eastAsia"/>
                <w:sz w:val="21"/>
                <w:szCs w:val="21"/>
              </w:rPr>
              <w:t>, 徐靖宏, 刘友山, 林军, 王慧明. 胶原蛋白/BMP复合材料的制备和成骨性能研究. 生物工程学报. 2008.2.25, 24(2): 272-7. 第一作者. 检索</w:t>
            </w:r>
            <w:r w:rsidRPr="006F1CEF">
              <w:rPr>
                <w:sz w:val="21"/>
                <w:szCs w:val="21"/>
              </w:rPr>
              <w:t>《</w:t>
            </w:r>
            <w:r w:rsidRPr="006F1CEF">
              <w:rPr>
                <w:rFonts w:hint="eastAsia"/>
                <w:sz w:val="21"/>
                <w:szCs w:val="21"/>
              </w:rPr>
              <w:t>web</w:t>
            </w:r>
            <w:r w:rsidRPr="006F1CEF">
              <w:rPr>
                <w:sz w:val="21"/>
                <w:szCs w:val="21"/>
              </w:rPr>
              <w:t xml:space="preserve"> of science </w:t>
            </w:r>
            <w:r w:rsidRPr="006F1CEF">
              <w:rPr>
                <w:rFonts w:hint="eastAsia"/>
                <w:sz w:val="21"/>
                <w:szCs w:val="21"/>
              </w:rPr>
              <w:t>核心合集</w:t>
            </w:r>
            <w:r w:rsidRPr="006F1CEF">
              <w:rPr>
                <w:sz w:val="21"/>
                <w:szCs w:val="21"/>
              </w:rPr>
              <w:t>》</w:t>
            </w:r>
            <w:r w:rsidRPr="006F1CEF">
              <w:rPr>
                <w:rFonts w:hint="eastAsia"/>
                <w:sz w:val="21"/>
                <w:szCs w:val="21"/>
              </w:rPr>
              <w:t>及</w:t>
            </w:r>
            <w:r w:rsidRPr="006F1CEF">
              <w:rPr>
                <w:sz w:val="21"/>
                <w:szCs w:val="21"/>
              </w:rPr>
              <w:t>《</w:t>
            </w:r>
            <w:r w:rsidRPr="006F1CEF">
              <w:rPr>
                <w:rFonts w:hint="eastAsia"/>
                <w:sz w:val="21"/>
                <w:szCs w:val="21"/>
              </w:rPr>
              <w:t>中国</w:t>
            </w:r>
            <w:r w:rsidRPr="006F1CEF">
              <w:rPr>
                <w:sz w:val="21"/>
                <w:szCs w:val="21"/>
              </w:rPr>
              <w:t>科学引文数据库》</w:t>
            </w:r>
            <w:r w:rsidRPr="006F1CEF">
              <w:rPr>
                <w:rFonts w:hint="eastAsia"/>
                <w:sz w:val="21"/>
                <w:szCs w:val="21"/>
              </w:rPr>
              <w:t>，</w:t>
            </w:r>
            <w:r w:rsidRPr="006F1CEF">
              <w:rPr>
                <w:sz w:val="21"/>
                <w:szCs w:val="21"/>
              </w:rPr>
              <w:t>该文共被引用</w:t>
            </w:r>
            <w:r w:rsidRPr="006F1CEF">
              <w:rPr>
                <w:rFonts w:hint="eastAsia"/>
                <w:sz w:val="21"/>
                <w:szCs w:val="21"/>
              </w:rPr>
              <w:t>0次</w:t>
            </w:r>
            <w:r w:rsidRPr="006F1CEF">
              <w:rPr>
                <w:sz w:val="21"/>
                <w:szCs w:val="21"/>
              </w:rPr>
              <w:t>，其中他引0</w:t>
            </w:r>
            <w:r w:rsidRPr="006F1CEF">
              <w:rPr>
                <w:rFonts w:hint="eastAsia"/>
                <w:sz w:val="21"/>
                <w:szCs w:val="21"/>
              </w:rPr>
              <w:t xml:space="preserve">次。徐靖宏, </w:t>
            </w:r>
            <w:r w:rsidRPr="006F1CEF">
              <w:rPr>
                <w:rFonts w:hint="eastAsia"/>
                <w:b/>
                <w:sz w:val="21"/>
                <w:szCs w:val="21"/>
              </w:rPr>
              <w:t>谈伟强*</w:t>
            </w:r>
            <w:r w:rsidRPr="006F1CEF">
              <w:rPr>
                <w:rFonts w:hint="eastAsia"/>
                <w:sz w:val="21"/>
                <w:szCs w:val="21"/>
              </w:rPr>
              <w:t>, 林军. 磷酸钙骨水泥与骨形态蛋白复合材料修复下颌骨缺损的研究. 中国生物医学工程学报. 2007, 26(1): 153-156. 通讯作者. 检索</w:t>
            </w:r>
            <w:r w:rsidRPr="006F1CEF">
              <w:rPr>
                <w:sz w:val="21"/>
                <w:szCs w:val="21"/>
              </w:rPr>
              <w:t>《</w:t>
            </w:r>
            <w:r w:rsidRPr="006F1CEF">
              <w:rPr>
                <w:rFonts w:hint="eastAsia"/>
                <w:sz w:val="21"/>
                <w:szCs w:val="21"/>
              </w:rPr>
              <w:t>web</w:t>
            </w:r>
            <w:r w:rsidRPr="006F1CEF">
              <w:rPr>
                <w:sz w:val="21"/>
                <w:szCs w:val="21"/>
              </w:rPr>
              <w:t xml:space="preserve"> of science </w:t>
            </w:r>
            <w:r w:rsidRPr="006F1CEF">
              <w:rPr>
                <w:rFonts w:hint="eastAsia"/>
                <w:sz w:val="21"/>
                <w:szCs w:val="21"/>
              </w:rPr>
              <w:t>核心合集</w:t>
            </w:r>
            <w:r w:rsidRPr="006F1CEF">
              <w:rPr>
                <w:sz w:val="21"/>
                <w:szCs w:val="21"/>
              </w:rPr>
              <w:t>》</w:t>
            </w:r>
            <w:r w:rsidRPr="006F1CEF">
              <w:rPr>
                <w:rFonts w:hint="eastAsia"/>
                <w:sz w:val="21"/>
                <w:szCs w:val="21"/>
              </w:rPr>
              <w:t>及</w:t>
            </w:r>
            <w:r w:rsidRPr="006F1CEF">
              <w:rPr>
                <w:sz w:val="21"/>
                <w:szCs w:val="21"/>
              </w:rPr>
              <w:t>《</w:t>
            </w:r>
            <w:r w:rsidRPr="006F1CEF">
              <w:rPr>
                <w:rFonts w:hint="eastAsia"/>
                <w:sz w:val="21"/>
                <w:szCs w:val="21"/>
              </w:rPr>
              <w:t>中国</w:t>
            </w:r>
            <w:r w:rsidRPr="006F1CEF">
              <w:rPr>
                <w:sz w:val="21"/>
                <w:szCs w:val="21"/>
              </w:rPr>
              <w:t>科学引文数据库》</w:t>
            </w:r>
            <w:r w:rsidRPr="006F1CEF">
              <w:rPr>
                <w:rFonts w:hint="eastAsia"/>
                <w:sz w:val="21"/>
                <w:szCs w:val="21"/>
              </w:rPr>
              <w:t>，</w:t>
            </w:r>
            <w:r w:rsidRPr="006F1CEF">
              <w:rPr>
                <w:sz w:val="21"/>
                <w:szCs w:val="21"/>
              </w:rPr>
              <w:t>该文共被引用</w:t>
            </w:r>
            <w:r w:rsidRPr="006F1CEF">
              <w:rPr>
                <w:rFonts w:hint="eastAsia"/>
                <w:sz w:val="21"/>
                <w:szCs w:val="21"/>
              </w:rPr>
              <w:t>9次</w:t>
            </w:r>
            <w:r w:rsidRPr="006F1CEF">
              <w:rPr>
                <w:sz w:val="21"/>
                <w:szCs w:val="21"/>
              </w:rPr>
              <w:t>，其中他引9</w:t>
            </w:r>
            <w:r w:rsidRPr="006F1CEF">
              <w:rPr>
                <w:rFonts w:hint="eastAsia"/>
                <w:sz w:val="21"/>
                <w:szCs w:val="21"/>
              </w:rPr>
              <w:t>次</w:t>
            </w:r>
            <w:r w:rsidRPr="006F1CEF">
              <w:rPr>
                <w:sz w:val="21"/>
                <w:szCs w:val="21"/>
              </w:rPr>
              <w:t>；</w:t>
            </w:r>
            <w:r w:rsidRPr="006F1CEF">
              <w:rPr>
                <w:rFonts w:hint="eastAsia"/>
                <w:sz w:val="21"/>
                <w:szCs w:val="21"/>
              </w:rPr>
              <w:t xml:space="preserve">李幼琴, 徐靖宏, </w:t>
            </w:r>
            <w:r w:rsidRPr="006F1CEF">
              <w:rPr>
                <w:rFonts w:hint="eastAsia"/>
                <w:b/>
                <w:sz w:val="21"/>
                <w:szCs w:val="21"/>
              </w:rPr>
              <w:t>谈伟强*</w:t>
            </w:r>
            <w:r w:rsidRPr="006F1CEF">
              <w:rPr>
                <w:rFonts w:hint="eastAsia"/>
                <w:sz w:val="21"/>
                <w:szCs w:val="21"/>
              </w:rPr>
              <w:t>, 林军. 基因转染新载体——纳米微囊的研究进展. 材料导报网刊. 2008, 3(2): 1-3. 通讯作者.</w:t>
            </w:r>
          </w:p>
          <w:p w14:paraId="48AFEA37" w14:textId="77777777" w:rsidR="00C17FAD" w:rsidRPr="006F1CEF" w:rsidRDefault="00C17FAD" w:rsidP="00C17FAD">
            <w:pPr>
              <w:ind w:firstLineChars="200" w:firstLine="422"/>
              <w:jc w:val="left"/>
              <w:rPr>
                <w:szCs w:val="21"/>
              </w:rPr>
            </w:pPr>
            <w:r w:rsidRPr="00806E1F">
              <w:rPr>
                <w:rFonts w:hint="eastAsia"/>
                <w:b/>
                <w:szCs w:val="21"/>
              </w:rPr>
              <w:t>创新点</w:t>
            </w:r>
            <w:r w:rsidRPr="00806E1F">
              <w:rPr>
                <w:rFonts w:hint="eastAsia"/>
                <w:b/>
                <w:szCs w:val="21"/>
              </w:rPr>
              <w:t>2</w:t>
            </w:r>
            <w:r w:rsidRPr="00806E1F">
              <w:rPr>
                <w:rFonts w:hint="eastAsia"/>
                <w:b/>
                <w:szCs w:val="21"/>
              </w:rPr>
              <w:t>相关</w:t>
            </w:r>
            <w:r w:rsidRPr="00806E1F">
              <w:rPr>
                <w:b/>
                <w:szCs w:val="21"/>
              </w:rPr>
              <w:t>论文</w:t>
            </w:r>
            <w:r w:rsidRPr="00806E1F">
              <w:rPr>
                <w:rFonts w:hint="eastAsia"/>
                <w:b/>
                <w:szCs w:val="21"/>
              </w:rPr>
              <w:t>9</w:t>
            </w:r>
            <w:r w:rsidRPr="00806E1F">
              <w:rPr>
                <w:rFonts w:hint="eastAsia"/>
                <w:b/>
                <w:szCs w:val="21"/>
              </w:rPr>
              <w:t>篇</w:t>
            </w:r>
            <w:r w:rsidRPr="00806E1F">
              <w:rPr>
                <w:b/>
                <w:szCs w:val="21"/>
              </w:rPr>
              <w:t>，专著</w:t>
            </w:r>
            <w:r w:rsidRPr="00806E1F">
              <w:rPr>
                <w:rFonts w:hint="eastAsia"/>
                <w:b/>
                <w:szCs w:val="21"/>
              </w:rPr>
              <w:t>1</w:t>
            </w:r>
            <w:r w:rsidRPr="00806E1F">
              <w:rPr>
                <w:rFonts w:hint="eastAsia"/>
                <w:b/>
                <w:szCs w:val="21"/>
              </w:rPr>
              <w:t>本</w:t>
            </w:r>
            <w:r w:rsidRPr="006F1CEF">
              <w:rPr>
                <w:rFonts w:hint="eastAsia"/>
                <w:szCs w:val="21"/>
              </w:rPr>
              <w:t>：</w:t>
            </w:r>
            <w:r w:rsidRPr="006F1CEF">
              <w:rPr>
                <w:szCs w:val="21"/>
              </w:rPr>
              <w:t>Tan WQ (</w:t>
            </w:r>
            <w:r w:rsidRPr="006F1CEF">
              <w:rPr>
                <w:szCs w:val="21"/>
              </w:rPr>
              <w:t>谈伟强</w:t>
            </w:r>
            <w:r w:rsidRPr="006F1CEF">
              <w:rPr>
                <w:szCs w:val="21"/>
              </w:rPr>
              <w:t xml:space="preserve">), Xu JH, Wu WH. Surgical correction of cryptotia with the three-flap method. Plast Reconstr Surg. 2008.7, 122(1): 27e-29e. </w:t>
            </w:r>
            <w:r w:rsidRPr="006F1CEF">
              <w:rPr>
                <w:szCs w:val="21"/>
              </w:rPr>
              <w:t>整形外科</w:t>
            </w:r>
            <w:r w:rsidRPr="006F1CEF">
              <w:rPr>
                <w:szCs w:val="21"/>
              </w:rPr>
              <w:t>TOP</w:t>
            </w:r>
            <w:r w:rsidRPr="006F1CEF">
              <w:rPr>
                <w:szCs w:val="21"/>
              </w:rPr>
              <w:t>期刊</w:t>
            </w:r>
            <w:r w:rsidRPr="006F1CEF">
              <w:rPr>
                <w:szCs w:val="21"/>
              </w:rPr>
              <w:t>.</w:t>
            </w:r>
            <w:r w:rsidRPr="006F1CEF">
              <w:rPr>
                <w:rFonts w:hint="eastAsia"/>
                <w:szCs w:val="21"/>
              </w:rPr>
              <w:t xml:space="preserve"> </w:t>
            </w:r>
            <w:r w:rsidRPr="006F1CEF">
              <w:rPr>
                <w:rFonts w:hint="eastAsia"/>
                <w:szCs w:val="21"/>
              </w:rPr>
              <w:t>检索</w:t>
            </w:r>
            <w:r w:rsidRPr="006F1CEF">
              <w:rPr>
                <w:szCs w:val="21"/>
              </w:rPr>
              <w:t>《</w:t>
            </w:r>
            <w:r w:rsidRPr="006F1CEF">
              <w:rPr>
                <w:rFonts w:hint="eastAsia"/>
                <w:szCs w:val="21"/>
              </w:rPr>
              <w:t>web</w:t>
            </w:r>
            <w:r w:rsidRPr="006F1CEF">
              <w:rPr>
                <w:szCs w:val="21"/>
              </w:rPr>
              <w:t xml:space="preserve"> of science </w:t>
            </w:r>
            <w:r w:rsidRPr="006F1CEF">
              <w:rPr>
                <w:rFonts w:hint="eastAsia"/>
                <w:szCs w:val="21"/>
              </w:rPr>
              <w:t>核心合集</w:t>
            </w:r>
            <w:r w:rsidRPr="006F1CEF">
              <w:rPr>
                <w:szCs w:val="21"/>
              </w:rPr>
              <w:t>》</w:t>
            </w:r>
            <w:r w:rsidRPr="006F1CEF">
              <w:rPr>
                <w:rFonts w:hint="eastAsia"/>
                <w:szCs w:val="21"/>
              </w:rPr>
              <w:t>及</w:t>
            </w:r>
            <w:r w:rsidRPr="006F1CEF">
              <w:rPr>
                <w:szCs w:val="21"/>
              </w:rPr>
              <w:t>《</w:t>
            </w:r>
            <w:r w:rsidRPr="006F1CEF">
              <w:rPr>
                <w:rFonts w:hint="eastAsia"/>
                <w:szCs w:val="21"/>
              </w:rPr>
              <w:t>中国</w:t>
            </w:r>
            <w:r w:rsidRPr="006F1CEF">
              <w:rPr>
                <w:szCs w:val="21"/>
              </w:rPr>
              <w:t>科学引文数据库》</w:t>
            </w:r>
            <w:r w:rsidRPr="006F1CEF">
              <w:rPr>
                <w:rFonts w:hint="eastAsia"/>
                <w:szCs w:val="21"/>
              </w:rPr>
              <w:t>，</w:t>
            </w:r>
            <w:r w:rsidRPr="006F1CEF">
              <w:rPr>
                <w:szCs w:val="21"/>
              </w:rPr>
              <w:t>该文共被引用</w:t>
            </w:r>
            <w:r w:rsidRPr="006F1CEF">
              <w:rPr>
                <w:rFonts w:hint="eastAsia"/>
                <w:szCs w:val="21"/>
              </w:rPr>
              <w:t>1</w:t>
            </w:r>
            <w:r w:rsidRPr="006F1CEF">
              <w:rPr>
                <w:rFonts w:hint="eastAsia"/>
                <w:szCs w:val="21"/>
              </w:rPr>
              <w:t>次</w:t>
            </w:r>
            <w:r w:rsidRPr="006F1CEF">
              <w:rPr>
                <w:szCs w:val="21"/>
              </w:rPr>
              <w:t>，其中他引</w:t>
            </w:r>
            <w:r w:rsidRPr="006F1CEF">
              <w:rPr>
                <w:szCs w:val="21"/>
              </w:rPr>
              <w:t>1</w:t>
            </w:r>
            <w:r w:rsidRPr="006F1CEF">
              <w:rPr>
                <w:rFonts w:hint="eastAsia"/>
                <w:szCs w:val="21"/>
              </w:rPr>
              <w:t>次</w:t>
            </w:r>
            <w:r w:rsidRPr="006F1CEF">
              <w:rPr>
                <w:szCs w:val="21"/>
              </w:rPr>
              <w:t>；</w:t>
            </w:r>
            <w:r w:rsidRPr="006F1CEF">
              <w:rPr>
                <w:szCs w:val="21"/>
              </w:rPr>
              <w:t>Xu JH, Wu WH, Tan WQ (</w:t>
            </w:r>
            <w:r w:rsidRPr="006F1CEF">
              <w:rPr>
                <w:szCs w:val="21"/>
              </w:rPr>
              <w:t>谈伟强</w:t>
            </w:r>
            <w:r w:rsidRPr="006F1CEF">
              <w:rPr>
                <w:szCs w:val="21"/>
              </w:rPr>
              <w:t xml:space="preserve">). Surgical correction of cryptotia with the square flap method: a preliminary report. Scand J Plast Reconstr Surg Hand Surg. 2009.1, 43(1): 29-35. </w:t>
            </w:r>
            <w:r w:rsidRPr="006F1CEF">
              <w:rPr>
                <w:szCs w:val="21"/>
              </w:rPr>
              <w:t>通讯作者</w:t>
            </w:r>
            <w:r w:rsidRPr="006F1CEF">
              <w:rPr>
                <w:rFonts w:hint="eastAsia"/>
                <w:szCs w:val="21"/>
              </w:rPr>
              <w:t>。检索</w:t>
            </w:r>
            <w:r w:rsidRPr="006F1CEF">
              <w:rPr>
                <w:szCs w:val="21"/>
              </w:rPr>
              <w:t>《</w:t>
            </w:r>
            <w:r w:rsidRPr="006F1CEF">
              <w:rPr>
                <w:rFonts w:hint="eastAsia"/>
                <w:szCs w:val="21"/>
              </w:rPr>
              <w:t>web</w:t>
            </w:r>
            <w:r w:rsidRPr="006F1CEF">
              <w:rPr>
                <w:szCs w:val="21"/>
              </w:rPr>
              <w:t xml:space="preserve"> of science </w:t>
            </w:r>
            <w:r w:rsidRPr="006F1CEF">
              <w:rPr>
                <w:rFonts w:hint="eastAsia"/>
                <w:szCs w:val="21"/>
              </w:rPr>
              <w:t>核心合集</w:t>
            </w:r>
            <w:r w:rsidRPr="006F1CEF">
              <w:rPr>
                <w:szCs w:val="21"/>
              </w:rPr>
              <w:t>》</w:t>
            </w:r>
            <w:r w:rsidRPr="006F1CEF">
              <w:rPr>
                <w:rFonts w:hint="eastAsia"/>
                <w:szCs w:val="21"/>
              </w:rPr>
              <w:t>及</w:t>
            </w:r>
            <w:r w:rsidRPr="006F1CEF">
              <w:rPr>
                <w:szCs w:val="21"/>
              </w:rPr>
              <w:t>《</w:t>
            </w:r>
            <w:r w:rsidRPr="006F1CEF">
              <w:rPr>
                <w:rFonts w:hint="eastAsia"/>
                <w:szCs w:val="21"/>
              </w:rPr>
              <w:t>中国</w:t>
            </w:r>
            <w:r w:rsidRPr="006F1CEF">
              <w:rPr>
                <w:szCs w:val="21"/>
              </w:rPr>
              <w:t>科学引文数据库》</w:t>
            </w:r>
            <w:r w:rsidRPr="006F1CEF">
              <w:rPr>
                <w:rFonts w:hint="eastAsia"/>
                <w:szCs w:val="21"/>
              </w:rPr>
              <w:t>，</w:t>
            </w:r>
            <w:r w:rsidRPr="006F1CEF">
              <w:rPr>
                <w:szCs w:val="21"/>
              </w:rPr>
              <w:t>该文共被引用</w:t>
            </w:r>
            <w:r w:rsidRPr="006F1CEF">
              <w:rPr>
                <w:rFonts w:hint="eastAsia"/>
                <w:szCs w:val="21"/>
              </w:rPr>
              <w:t>8</w:t>
            </w:r>
            <w:r w:rsidRPr="006F1CEF">
              <w:rPr>
                <w:rFonts w:hint="eastAsia"/>
                <w:szCs w:val="21"/>
              </w:rPr>
              <w:t>次</w:t>
            </w:r>
            <w:r w:rsidRPr="006F1CEF">
              <w:rPr>
                <w:szCs w:val="21"/>
              </w:rPr>
              <w:t>，其中他引</w:t>
            </w:r>
            <w:r w:rsidRPr="006F1CEF">
              <w:rPr>
                <w:szCs w:val="21"/>
              </w:rPr>
              <w:t>7</w:t>
            </w:r>
            <w:r w:rsidRPr="006F1CEF">
              <w:rPr>
                <w:rFonts w:hint="eastAsia"/>
                <w:szCs w:val="21"/>
              </w:rPr>
              <w:t>次</w:t>
            </w:r>
            <w:r w:rsidRPr="006F1CEF">
              <w:rPr>
                <w:szCs w:val="21"/>
              </w:rPr>
              <w:t>；</w:t>
            </w:r>
            <w:r w:rsidRPr="006F1CEF">
              <w:rPr>
                <w:szCs w:val="21"/>
              </w:rPr>
              <w:t>Xu JH, Chen H, Tan WQ (</w:t>
            </w:r>
            <w:r w:rsidRPr="006F1CEF">
              <w:rPr>
                <w:szCs w:val="21"/>
              </w:rPr>
              <w:t>谈伟强</w:t>
            </w:r>
            <w:r w:rsidRPr="006F1CEF">
              <w:rPr>
                <w:szCs w:val="21"/>
              </w:rPr>
              <w:t xml:space="preserve">), Lin J, Wu WH. The square flap method for cleft palate repair. Cleft Palate Craniofac J. 2007.11, 44(6): 579-84. </w:t>
            </w:r>
            <w:r w:rsidRPr="006F1CEF">
              <w:rPr>
                <w:szCs w:val="21"/>
              </w:rPr>
              <w:t>通讯作者</w:t>
            </w:r>
            <w:r w:rsidRPr="006F1CEF">
              <w:rPr>
                <w:szCs w:val="21"/>
              </w:rPr>
              <w:t>. IF 0.962.</w:t>
            </w:r>
            <w:r w:rsidRPr="006F1CEF">
              <w:rPr>
                <w:rFonts w:hint="eastAsia"/>
                <w:szCs w:val="21"/>
              </w:rPr>
              <w:t xml:space="preserve"> </w:t>
            </w:r>
            <w:r w:rsidRPr="006F1CEF">
              <w:rPr>
                <w:rFonts w:hint="eastAsia"/>
                <w:szCs w:val="21"/>
              </w:rPr>
              <w:t>检索</w:t>
            </w:r>
            <w:r w:rsidRPr="006F1CEF">
              <w:rPr>
                <w:szCs w:val="21"/>
              </w:rPr>
              <w:t>《</w:t>
            </w:r>
            <w:r w:rsidRPr="006F1CEF">
              <w:rPr>
                <w:rFonts w:hint="eastAsia"/>
                <w:szCs w:val="21"/>
              </w:rPr>
              <w:t>web</w:t>
            </w:r>
            <w:r w:rsidRPr="006F1CEF">
              <w:rPr>
                <w:szCs w:val="21"/>
              </w:rPr>
              <w:t xml:space="preserve"> of science </w:t>
            </w:r>
            <w:r w:rsidRPr="006F1CEF">
              <w:rPr>
                <w:rFonts w:hint="eastAsia"/>
                <w:szCs w:val="21"/>
              </w:rPr>
              <w:t>核心合集</w:t>
            </w:r>
            <w:r w:rsidRPr="006F1CEF">
              <w:rPr>
                <w:szCs w:val="21"/>
              </w:rPr>
              <w:t>》</w:t>
            </w:r>
            <w:r w:rsidRPr="006F1CEF">
              <w:rPr>
                <w:rFonts w:hint="eastAsia"/>
                <w:szCs w:val="21"/>
              </w:rPr>
              <w:t>及</w:t>
            </w:r>
            <w:r w:rsidRPr="006F1CEF">
              <w:rPr>
                <w:szCs w:val="21"/>
              </w:rPr>
              <w:t>《</w:t>
            </w:r>
            <w:r w:rsidRPr="006F1CEF">
              <w:rPr>
                <w:rFonts w:hint="eastAsia"/>
                <w:szCs w:val="21"/>
              </w:rPr>
              <w:t>中国</w:t>
            </w:r>
            <w:r w:rsidRPr="006F1CEF">
              <w:rPr>
                <w:szCs w:val="21"/>
              </w:rPr>
              <w:t>科学引文数据库》</w:t>
            </w:r>
            <w:r w:rsidRPr="006F1CEF">
              <w:rPr>
                <w:rFonts w:hint="eastAsia"/>
                <w:szCs w:val="21"/>
              </w:rPr>
              <w:t>，</w:t>
            </w:r>
            <w:r w:rsidRPr="006F1CEF">
              <w:rPr>
                <w:szCs w:val="21"/>
              </w:rPr>
              <w:t>该文共被引用</w:t>
            </w:r>
            <w:r w:rsidRPr="006F1CEF">
              <w:rPr>
                <w:rFonts w:hint="eastAsia"/>
                <w:szCs w:val="21"/>
              </w:rPr>
              <w:t>9</w:t>
            </w:r>
            <w:r w:rsidRPr="006F1CEF">
              <w:rPr>
                <w:rFonts w:hint="eastAsia"/>
                <w:szCs w:val="21"/>
              </w:rPr>
              <w:t>次</w:t>
            </w:r>
            <w:r w:rsidRPr="006F1CEF">
              <w:rPr>
                <w:szCs w:val="21"/>
              </w:rPr>
              <w:t>，其中他引</w:t>
            </w:r>
            <w:r w:rsidRPr="006F1CEF">
              <w:rPr>
                <w:szCs w:val="21"/>
              </w:rPr>
              <w:t>6</w:t>
            </w:r>
            <w:r w:rsidRPr="006F1CEF">
              <w:rPr>
                <w:rFonts w:hint="eastAsia"/>
                <w:szCs w:val="21"/>
              </w:rPr>
              <w:t>次</w:t>
            </w:r>
            <w:r w:rsidRPr="006F1CEF">
              <w:rPr>
                <w:szCs w:val="21"/>
              </w:rPr>
              <w:t>；徐靖宏</w:t>
            </w:r>
            <w:r w:rsidRPr="006F1CEF">
              <w:rPr>
                <w:szCs w:val="21"/>
              </w:rPr>
              <w:t xml:space="preserve">, </w:t>
            </w:r>
            <w:r w:rsidRPr="006F1CEF">
              <w:rPr>
                <w:b/>
                <w:szCs w:val="21"/>
              </w:rPr>
              <w:t>谈伟强</w:t>
            </w:r>
            <w:r w:rsidRPr="006F1CEF">
              <w:rPr>
                <w:b/>
                <w:szCs w:val="21"/>
              </w:rPr>
              <w:t>*</w:t>
            </w:r>
            <w:r w:rsidRPr="006F1CEF">
              <w:rPr>
                <w:szCs w:val="21"/>
              </w:rPr>
              <w:t xml:space="preserve">, </w:t>
            </w:r>
            <w:r w:rsidRPr="006F1CEF">
              <w:rPr>
                <w:szCs w:val="21"/>
              </w:rPr>
              <w:t>吴卫华</w:t>
            </w:r>
            <w:r w:rsidRPr="006F1CEF">
              <w:rPr>
                <w:szCs w:val="21"/>
              </w:rPr>
              <w:t xml:space="preserve">. </w:t>
            </w:r>
            <w:r w:rsidRPr="006F1CEF">
              <w:rPr>
                <w:szCs w:val="21"/>
              </w:rPr>
              <w:t>应用矩形皮瓣法修复先天性隐耳畸形</w:t>
            </w:r>
            <w:r w:rsidRPr="006F1CEF">
              <w:rPr>
                <w:szCs w:val="21"/>
              </w:rPr>
              <w:t xml:space="preserve">. </w:t>
            </w:r>
            <w:r w:rsidRPr="006F1CEF">
              <w:rPr>
                <w:szCs w:val="21"/>
              </w:rPr>
              <w:t>中华整形外科杂志</w:t>
            </w:r>
            <w:r w:rsidRPr="006F1CEF">
              <w:rPr>
                <w:szCs w:val="21"/>
              </w:rPr>
              <w:t>. 2008, 24(1): 26</w:t>
            </w:r>
            <w:r w:rsidRPr="006F1CEF">
              <w:rPr>
                <w:szCs w:val="21"/>
              </w:rPr>
              <w:t>－</w:t>
            </w:r>
            <w:r w:rsidRPr="006F1CEF">
              <w:rPr>
                <w:szCs w:val="21"/>
              </w:rPr>
              <w:t xml:space="preserve">8. </w:t>
            </w:r>
            <w:r w:rsidRPr="006F1CEF">
              <w:rPr>
                <w:szCs w:val="21"/>
              </w:rPr>
              <w:t>通讯作者</w:t>
            </w:r>
            <w:r w:rsidRPr="006F1CEF">
              <w:rPr>
                <w:szCs w:val="21"/>
              </w:rPr>
              <w:t>.</w:t>
            </w:r>
            <w:r w:rsidRPr="006F1CEF">
              <w:rPr>
                <w:rFonts w:hint="eastAsia"/>
                <w:szCs w:val="21"/>
              </w:rPr>
              <w:t xml:space="preserve"> </w:t>
            </w:r>
            <w:r w:rsidRPr="006F1CEF">
              <w:rPr>
                <w:rFonts w:hint="eastAsia"/>
                <w:szCs w:val="21"/>
              </w:rPr>
              <w:t>检索</w:t>
            </w:r>
            <w:r w:rsidRPr="006F1CEF">
              <w:rPr>
                <w:szCs w:val="21"/>
              </w:rPr>
              <w:t>《</w:t>
            </w:r>
            <w:r w:rsidRPr="006F1CEF">
              <w:rPr>
                <w:rFonts w:hint="eastAsia"/>
                <w:szCs w:val="21"/>
              </w:rPr>
              <w:t>web</w:t>
            </w:r>
            <w:r w:rsidRPr="006F1CEF">
              <w:rPr>
                <w:szCs w:val="21"/>
              </w:rPr>
              <w:t xml:space="preserve"> of science </w:t>
            </w:r>
            <w:r w:rsidRPr="006F1CEF">
              <w:rPr>
                <w:rFonts w:hint="eastAsia"/>
                <w:szCs w:val="21"/>
              </w:rPr>
              <w:t>核心合集</w:t>
            </w:r>
            <w:r w:rsidRPr="006F1CEF">
              <w:rPr>
                <w:szCs w:val="21"/>
              </w:rPr>
              <w:t>》</w:t>
            </w:r>
            <w:r w:rsidRPr="006F1CEF">
              <w:rPr>
                <w:rFonts w:hint="eastAsia"/>
                <w:szCs w:val="21"/>
              </w:rPr>
              <w:t>及</w:t>
            </w:r>
            <w:r w:rsidRPr="006F1CEF">
              <w:rPr>
                <w:szCs w:val="21"/>
              </w:rPr>
              <w:t>《</w:t>
            </w:r>
            <w:r w:rsidRPr="006F1CEF">
              <w:rPr>
                <w:rFonts w:hint="eastAsia"/>
                <w:szCs w:val="21"/>
              </w:rPr>
              <w:t>中国</w:t>
            </w:r>
            <w:r w:rsidRPr="006F1CEF">
              <w:rPr>
                <w:szCs w:val="21"/>
              </w:rPr>
              <w:t>科学引文数据库》</w:t>
            </w:r>
            <w:r w:rsidRPr="006F1CEF">
              <w:rPr>
                <w:rFonts w:hint="eastAsia"/>
                <w:szCs w:val="21"/>
              </w:rPr>
              <w:t>，</w:t>
            </w:r>
            <w:r w:rsidRPr="006F1CEF">
              <w:rPr>
                <w:szCs w:val="21"/>
              </w:rPr>
              <w:t>该文共被引用</w:t>
            </w:r>
            <w:r w:rsidRPr="006F1CEF">
              <w:rPr>
                <w:szCs w:val="21"/>
              </w:rPr>
              <w:t>0</w:t>
            </w:r>
            <w:r w:rsidRPr="006F1CEF">
              <w:rPr>
                <w:rFonts w:hint="eastAsia"/>
                <w:szCs w:val="21"/>
              </w:rPr>
              <w:t>次</w:t>
            </w:r>
            <w:r w:rsidRPr="006F1CEF">
              <w:rPr>
                <w:szCs w:val="21"/>
              </w:rPr>
              <w:t>，其中他引</w:t>
            </w:r>
            <w:r w:rsidRPr="006F1CEF">
              <w:rPr>
                <w:szCs w:val="21"/>
              </w:rPr>
              <w:t>0</w:t>
            </w:r>
            <w:r w:rsidRPr="006F1CEF">
              <w:rPr>
                <w:rFonts w:hint="eastAsia"/>
                <w:szCs w:val="21"/>
              </w:rPr>
              <w:t>次</w:t>
            </w:r>
            <w:r w:rsidRPr="006F1CEF">
              <w:rPr>
                <w:szCs w:val="21"/>
              </w:rPr>
              <w:t>；</w:t>
            </w:r>
            <w:r w:rsidRPr="006F1CEF">
              <w:rPr>
                <w:szCs w:val="21"/>
              </w:rPr>
              <w:t>Wang C, Huang X, Tan W (</w:t>
            </w:r>
            <w:r w:rsidRPr="006F1CEF">
              <w:rPr>
                <w:szCs w:val="21"/>
              </w:rPr>
              <w:t>谈伟强</w:t>
            </w:r>
            <w:r w:rsidRPr="006F1CEF">
              <w:rPr>
                <w:szCs w:val="21"/>
              </w:rPr>
              <w:t>). A New Skill for Treating Unclassified  Thumb Polydactyly: Ablation via a Periosteal Incision. Aesthetic Plast Surg. 2012; 36(4): 928 -33. SCI</w:t>
            </w:r>
            <w:r w:rsidRPr="006F1CEF">
              <w:rPr>
                <w:szCs w:val="21"/>
              </w:rPr>
              <w:t>收录</w:t>
            </w:r>
            <w:r w:rsidRPr="006F1CEF">
              <w:rPr>
                <w:szCs w:val="21"/>
              </w:rPr>
              <w:t>.</w:t>
            </w:r>
            <w:r w:rsidRPr="006F1CEF">
              <w:rPr>
                <w:szCs w:val="21"/>
              </w:rPr>
              <w:t>通讯作者</w:t>
            </w:r>
            <w:r w:rsidRPr="006F1CEF">
              <w:rPr>
                <w:szCs w:val="21"/>
              </w:rPr>
              <w:t>.</w:t>
            </w:r>
            <w:r w:rsidRPr="006F1CEF">
              <w:rPr>
                <w:rFonts w:hint="eastAsia"/>
                <w:szCs w:val="21"/>
              </w:rPr>
              <w:t xml:space="preserve"> </w:t>
            </w:r>
            <w:r w:rsidRPr="006F1CEF">
              <w:rPr>
                <w:rFonts w:hint="eastAsia"/>
                <w:szCs w:val="21"/>
              </w:rPr>
              <w:t>检索</w:t>
            </w:r>
            <w:r w:rsidRPr="006F1CEF">
              <w:rPr>
                <w:szCs w:val="21"/>
              </w:rPr>
              <w:t>《</w:t>
            </w:r>
            <w:r w:rsidRPr="006F1CEF">
              <w:rPr>
                <w:rFonts w:hint="eastAsia"/>
                <w:szCs w:val="21"/>
              </w:rPr>
              <w:t>web</w:t>
            </w:r>
            <w:r w:rsidRPr="006F1CEF">
              <w:rPr>
                <w:szCs w:val="21"/>
              </w:rPr>
              <w:t xml:space="preserve"> of science </w:t>
            </w:r>
            <w:r w:rsidRPr="006F1CEF">
              <w:rPr>
                <w:rFonts w:hint="eastAsia"/>
                <w:szCs w:val="21"/>
              </w:rPr>
              <w:t>核心合集</w:t>
            </w:r>
            <w:r w:rsidRPr="006F1CEF">
              <w:rPr>
                <w:szCs w:val="21"/>
              </w:rPr>
              <w:t>》</w:t>
            </w:r>
            <w:r w:rsidRPr="006F1CEF">
              <w:rPr>
                <w:rFonts w:hint="eastAsia"/>
                <w:szCs w:val="21"/>
              </w:rPr>
              <w:t>及</w:t>
            </w:r>
            <w:r w:rsidRPr="006F1CEF">
              <w:rPr>
                <w:szCs w:val="21"/>
              </w:rPr>
              <w:t>《</w:t>
            </w:r>
            <w:r w:rsidRPr="006F1CEF">
              <w:rPr>
                <w:rFonts w:hint="eastAsia"/>
                <w:szCs w:val="21"/>
              </w:rPr>
              <w:t>中国</w:t>
            </w:r>
            <w:r w:rsidRPr="006F1CEF">
              <w:rPr>
                <w:szCs w:val="21"/>
              </w:rPr>
              <w:t>科学引文数据库》</w:t>
            </w:r>
            <w:r w:rsidRPr="006F1CEF">
              <w:rPr>
                <w:rFonts w:hint="eastAsia"/>
                <w:szCs w:val="21"/>
              </w:rPr>
              <w:t>，</w:t>
            </w:r>
            <w:r w:rsidRPr="006F1CEF">
              <w:rPr>
                <w:szCs w:val="21"/>
              </w:rPr>
              <w:t>该文共被引用</w:t>
            </w:r>
            <w:r w:rsidRPr="006F1CEF">
              <w:rPr>
                <w:rFonts w:hint="eastAsia"/>
                <w:szCs w:val="21"/>
              </w:rPr>
              <w:t>2</w:t>
            </w:r>
            <w:r w:rsidRPr="006F1CEF">
              <w:rPr>
                <w:rFonts w:hint="eastAsia"/>
                <w:szCs w:val="21"/>
              </w:rPr>
              <w:t>次</w:t>
            </w:r>
            <w:r w:rsidRPr="006F1CEF">
              <w:rPr>
                <w:szCs w:val="21"/>
              </w:rPr>
              <w:t>，其中他引</w:t>
            </w:r>
            <w:r w:rsidRPr="006F1CEF">
              <w:rPr>
                <w:szCs w:val="21"/>
              </w:rPr>
              <w:t>1</w:t>
            </w:r>
            <w:r w:rsidRPr="006F1CEF">
              <w:rPr>
                <w:rFonts w:hint="eastAsia"/>
                <w:szCs w:val="21"/>
              </w:rPr>
              <w:t>次</w:t>
            </w:r>
            <w:r w:rsidRPr="006F1CEF">
              <w:rPr>
                <w:szCs w:val="21"/>
              </w:rPr>
              <w:t>；</w:t>
            </w:r>
            <w:r w:rsidRPr="006F1CEF">
              <w:rPr>
                <w:szCs w:val="21"/>
              </w:rPr>
              <w:t>Tan WQ (</w:t>
            </w:r>
            <w:r w:rsidRPr="006F1CEF">
              <w:rPr>
                <w:szCs w:val="21"/>
              </w:rPr>
              <w:t>谈伟强</w:t>
            </w:r>
            <w:r w:rsidRPr="006F1CEF">
              <w:rPr>
                <w:szCs w:val="21"/>
              </w:rPr>
              <w:t>), Xu JH, Yao JM. The single z-plasty for cleft palate repair: a preliminary report. Cleft Palate Craniofac J. 2012 Sep;49(5):635-9.SCI</w:t>
            </w:r>
            <w:r w:rsidRPr="006F1CEF">
              <w:rPr>
                <w:szCs w:val="21"/>
              </w:rPr>
              <w:t>收录</w:t>
            </w:r>
            <w:r w:rsidRPr="006F1CEF">
              <w:rPr>
                <w:szCs w:val="21"/>
              </w:rPr>
              <w:t xml:space="preserve">. </w:t>
            </w:r>
            <w:r w:rsidRPr="006F1CEF">
              <w:rPr>
                <w:szCs w:val="21"/>
              </w:rPr>
              <w:t>第一作者</w:t>
            </w:r>
            <w:r w:rsidRPr="006F1CEF">
              <w:rPr>
                <w:szCs w:val="21"/>
              </w:rPr>
              <w:t>.</w:t>
            </w:r>
            <w:r w:rsidRPr="006F1CEF">
              <w:rPr>
                <w:rFonts w:hint="eastAsia"/>
                <w:szCs w:val="21"/>
              </w:rPr>
              <w:t xml:space="preserve"> </w:t>
            </w:r>
            <w:r w:rsidRPr="006F1CEF">
              <w:rPr>
                <w:rFonts w:hint="eastAsia"/>
                <w:szCs w:val="21"/>
              </w:rPr>
              <w:t>检索</w:t>
            </w:r>
            <w:r w:rsidRPr="006F1CEF">
              <w:rPr>
                <w:szCs w:val="21"/>
              </w:rPr>
              <w:t>《</w:t>
            </w:r>
            <w:r w:rsidRPr="006F1CEF">
              <w:rPr>
                <w:rFonts w:hint="eastAsia"/>
                <w:szCs w:val="21"/>
              </w:rPr>
              <w:t>web</w:t>
            </w:r>
            <w:r w:rsidRPr="006F1CEF">
              <w:rPr>
                <w:szCs w:val="21"/>
              </w:rPr>
              <w:t xml:space="preserve"> of science </w:t>
            </w:r>
            <w:r w:rsidRPr="006F1CEF">
              <w:rPr>
                <w:rFonts w:hint="eastAsia"/>
                <w:szCs w:val="21"/>
              </w:rPr>
              <w:t>核心合集</w:t>
            </w:r>
            <w:r w:rsidRPr="006F1CEF">
              <w:rPr>
                <w:szCs w:val="21"/>
              </w:rPr>
              <w:t>》</w:t>
            </w:r>
            <w:r w:rsidRPr="006F1CEF">
              <w:rPr>
                <w:rFonts w:hint="eastAsia"/>
                <w:szCs w:val="21"/>
              </w:rPr>
              <w:t>及</w:t>
            </w:r>
            <w:r w:rsidRPr="006F1CEF">
              <w:rPr>
                <w:szCs w:val="21"/>
              </w:rPr>
              <w:t>《</w:t>
            </w:r>
            <w:r w:rsidRPr="006F1CEF">
              <w:rPr>
                <w:rFonts w:hint="eastAsia"/>
                <w:szCs w:val="21"/>
              </w:rPr>
              <w:t>中国</w:t>
            </w:r>
            <w:r w:rsidRPr="006F1CEF">
              <w:rPr>
                <w:szCs w:val="21"/>
              </w:rPr>
              <w:t>科学引文数据库》</w:t>
            </w:r>
            <w:r w:rsidRPr="006F1CEF">
              <w:rPr>
                <w:rFonts w:hint="eastAsia"/>
                <w:szCs w:val="21"/>
              </w:rPr>
              <w:t>，</w:t>
            </w:r>
            <w:r w:rsidRPr="006F1CEF">
              <w:rPr>
                <w:szCs w:val="21"/>
              </w:rPr>
              <w:t>该文共被引用</w:t>
            </w:r>
            <w:r w:rsidRPr="006F1CEF">
              <w:rPr>
                <w:rFonts w:hint="eastAsia"/>
                <w:szCs w:val="21"/>
              </w:rPr>
              <w:t>4</w:t>
            </w:r>
            <w:r w:rsidRPr="006F1CEF">
              <w:rPr>
                <w:rFonts w:hint="eastAsia"/>
                <w:szCs w:val="21"/>
              </w:rPr>
              <w:t>次</w:t>
            </w:r>
            <w:r w:rsidRPr="006F1CEF">
              <w:rPr>
                <w:szCs w:val="21"/>
              </w:rPr>
              <w:t>，其中他引</w:t>
            </w:r>
            <w:r w:rsidRPr="006F1CEF">
              <w:rPr>
                <w:szCs w:val="21"/>
              </w:rPr>
              <w:t>4</w:t>
            </w:r>
            <w:r w:rsidRPr="006F1CEF">
              <w:rPr>
                <w:rFonts w:hint="eastAsia"/>
                <w:szCs w:val="21"/>
              </w:rPr>
              <w:t>次</w:t>
            </w:r>
            <w:r w:rsidRPr="006F1CEF">
              <w:rPr>
                <w:szCs w:val="21"/>
              </w:rPr>
              <w:t>；</w:t>
            </w:r>
            <w:r w:rsidRPr="006F1CEF">
              <w:rPr>
                <w:szCs w:val="21"/>
              </w:rPr>
              <w:t>Xu JH, Xu JH, Chen H, Tan WQ (</w:t>
            </w:r>
            <w:r w:rsidRPr="006F1CEF">
              <w:rPr>
                <w:szCs w:val="21"/>
              </w:rPr>
              <w:t>谈伟强</w:t>
            </w:r>
            <w:r w:rsidRPr="006F1CEF">
              <w:rPr>
                <w:szCs w:val="21"/>
              </w:rPr>
              <w:t xml:space="preserve">), Yao JM. Linguiform rotation flap for amputations of the fingertip. Scand J Plast Reconstr Surg Hand Surg. 2007.11, 41(6): 320-5. </w:t>
            </w:r>
            <w:r w:rsidRPr="006F1CEF">
              <w:rPr>
                <w:szCs w:val="21"/>
              </w:rPr>
              <w:t>通讯作者</w:t>
            </w:r>
            <w:r w:rsidRPr="006F1CEF">
              <w:rPr>
                <w:szCs w:val="21"/>
              </w:rPr>
              <w:t>.</w:t>
            </w:r>
            <w:r w:rsidRPr="006F1CEF">
              <w:rPr>
                <w:rFonts w:hint="eastAsia"/>
                <w:szCs w:val="21"/>
              </w:rPr>
              <w:t xml:space="preserve"> </w:t>
            </w:r>
            <w:r w:rsidRPr="006F1CEF">
              <w:rPr>
                <w:rFonts w:hint="eastAsia"/>
                <w:szCs w:val="21"/>
              </w:rPr>
              <w:t>检索</w:t>
            </w:r>
            <w:r w:rsidRPr="006F1CEF">
              <w:rPr>
                <w:szCs w:val="21"/>
              </w:rPr>
              <w:t>《</w:t>
            </w:r>
            <w:r w:rsidRPr="006F1CEF">
              <w:rPr>
                <w:rFonts w:hint="eastAsia"/>
                <w:szCs w:val="21"/>
              </w:rPr>
              <w:t>web</w:t>
            </w:r>
            <w:r w:rsidRPr="006F1CEF">
              <w:rPr>
                <w:szCs w:val="21"/>
              </w:rPr>
              <w:t xml:space="preserve"> of science </w:t>
            </w:r>
            <w:r w:rsidRPr="006F1CEF">
              <w:rPr>
                <w:rFonts w:hint="eastAsia"/>
                <w:szCs w:val="21"/>
              </w:rPr>
              <w:t>核心合集</w:t>
            </w:r>
            <w:r w:rsidRPr="006F1CEF">
              <w:rPr>
                <w:szCs w:val="21"/>
              </w:rPr>
              <w:t>》</w:t>
            </w:r>
            <w:r w:rsidRPr="006F1CEF">
              <w:rPr>
                <w:rFonts w:hint="eastAsia"/>
                <w:szCs w:val="21"/>
              </w:rPr>
              <w:t>及</w:t>
            </w:r>
            <w:r w:rsidRPr="006F1CEF">
              <w:rPr>
                <w:szCs w:val="21"/>
              </w:rPr>
              <w:t>《</w:t>
            </w:r>
            <w:r w:rsidRPr="006F1CEF">
              <w:rPr>
                <w:rFonts w:hint="eastAsia"/>
                <w:szCs w:val="21"/>
              </w:rPr>
              <w:t>中国</w:t>
            </w:r>
            <w:r w:rsidRPr="006F1CEF">
              <w:rPr>
                <w:szCs w:val="21"/>
              </w:rPr>
              <w:t>科学引文数据库》</w:t>
            </w:r>
            <w:r w:rsidRPr="006F1CEF">
              <w:rPr>
                <w:rFonts w:hint="eastAsia"/>
                <w:szCs w:val="21"/>
              </w:rPr>
              <w:t>，</w:t>
            </w:r>
            <w:r w:rsidRPr="006F1CEF">
              <w:rPr>
                <w:szCs w:val="21"/>
              </w:rPr>
              <w:t>该文共被引用</w:t>
            </w:r>
            <w:r w:rsidRPr="006F1CEF">
              <w:rPr>
                <w:rFonts w:hint="eastAsia"/>
                <w:szCs w:val="21"/>
              </w:rPr>
              <w:t>2</w:t>
            </w:r>
            <w:r w:rsidRPr="006F1CEF">
              <w:rPr>
                <w:rFonts w:hint="eastAsia"/>
                <w:szCs w:val="21"/>
              </w:rPr>
              <w:t>次</w:t>
            </w:r>
            <w:r w:rsidRPr="006F1CEF">
              <w:rPr>
                <w:szCs w:val="21"/>
              </w:rPr>
              <w:t>，其中他引</w:t>
            </w:r>
            <w:r w:rsidRPr="006F1CEF">
              <w:rPr>
                <w:szCs w:val="21"/>
              </w:rPr>
              <w:t>2</w:t>
            </w:r>
            <w:r w:rsidRPr="006F1CEF">
              <w:rPr>
                <w:rFonts w:hint="eastAsia"/>
                <w:szCs w:val="21"/>
              </w:rPr>
              <w:t>次</w:t>
            </w:r>
            <w:r w:rsidRPr="006F1CEF">
              <w:rPr>
                <w:szCs w:val="21"/>
              </w:rPr>
              <w:t>；</w:t>
            </w:r>
            <w:r w:rsidRPr="006F1CEF">
              <w:rPr>
                <w:szCs w:val="21"/>
              </w:rPr>
              <w:t>Xu JH, Gao ZJ, Yao JM, Tan WQ, Dawreeawo J. Foster replantation of fingertip using neighbouring digital artery in a young child. J Plast Reconstr Aesthet Surg.2010; 63(6): e532-4.</w:t>
            </w:r>
            <w:r w:rsidRPr="006F1CEF">
              <w:rPr>
                <w:rFonts w:hint="eastAsia"/>
                <w:szCs w:val="21"/>
              </w:rPr>
              <w:t xml:space="preserve"> </w:t>
            </w:r>
            <w:r w:rsidRPr="006F1CEF">
              <w:rPr>
                <w:rFonts w:hint="eastAsia"/>
                <w:szCs w:val="21"/>
              </w:rPr>
              <w:t>检索</w:t>
            </w:r>
            <w:r w:rsidRPr="006F1CEF">
              <w:rPr>
                <w:szCs w:val="21"/>
              </w:rPr>
              <w:t>《</w:t>
            </w:r>
            <w:r w:rsidRPr="006F1CEF">
              <w:rPr>
                <w:rFonts w:hint="eastAsia"/>
                <w:szCs w:val="21"/>
              </w:rPr>
              <w:t>web</w:t>
            </w:r>
            <w:r w:rsidRPr="006F1CEF">
              <w:rPr>
                <w:szCs w:val="21"/>
              </w:rPr>
              <w:t xml:space="preserve"> of science </w:t>
            </w:r>
            <w:r w:rsidRPr="006F1CEF">
              <w:rPr>
                <w:rFonts w:hint="eastAsia"/>
                <w:szCs w:val="21"/>
              </w:rPr>
              <w:t>核心合集</w:t>
            </w:r>
            <w:r w:rsidRPr="006F1CEF">
              <w:rPr>
                <w:szCs w:val="21"/>
              </w:rPr>
              <w:t>》</w:t>
            </w:r>
            <w:r w:rsidRPr="006F1CEF">
              <w:rPr>
                <w:rFonts w:hint="eastAsia"/>
                <w:szCs w:val="21"/>
              </w:rPr>
              <w:t>及</w:t>
            </w:r>
            <w:r w:rsidRPr="006F1CEF">
              <w:rPr>
                <w:szCs w:val="21"/>
              </w:rPr>
              <w:t>《</w:t>
            </w:r>
            <w:r w:rsidRPr="006F1CEF">
              <w:rPr>
                <w:rFonts w:hint="eastAsia"/>
                <w:szCs w:val="21"/>
              </w:rPr>
              <w:t>中国</w:t>
            </w:r>
            <w:r w:rsidRPr="006F1CEF">
              <w:rPr>
                <w:szCs w:val="21"/>
              </w:rPr>
              <w:t>科学引文数据库》</w:t>
            </w:r>
            <w:r w:rsidRPr="006F1CEF">
              <w:rPr>
                <w:rFonts w:hint="eastAsia"/>
                <w:szCs w:val="21"/>
              </w:rPr>
              <w:t>，</w:t>
            </w:r>
            <w:r w:rsidRPr="006F1CEF">
              <w:rPr>
                <w:szCs w:val="21"/>
              </w:rPr>
              <w:t>该文共被引用</w:t>
            </w:r>
            <w:r w:rsidRPr="006F1CEF">
              <w:rPr>
                <w:rFonts w:hint="eastAsia"/>
                <w:szCs w:val="21"/>
              </w:rPr>
              <w:t>1</w:t>
            </w:r>
            <w:r w:rsidRPr="006F1CEF">
              <w:rPr>
                <w:rFonts w:hint="eastAsia"/>
                <w:szCs w:val="21"/>
              </w:rPr>
              <w:t>次</w:t>
            </w:r>
            <w:r w:rsidRPr="006F1CEF">
              <w:rPr>
                <w:szCs w:val="21"/>
              </w:rPr>
              <w:t>，其中他引</w:t>
            </w:r>
            <w:r w:rsidRPr="006F1CEF">
              <w:rPr>
                <w:szCs w:val="21"/>
              </w:rPr>
              <w:t>0</w:t>
            </w:r>
            <w:r w:rsidRPr="006F1CEF">
              <w:rPr>
                <w:rFonts w:hint="eastAsia"/>
                <w:szCs w:val="21"/>
              </w:rPr>
              <w:t>次</w:t>
            </w:r>
            <w:r w:rsidRPr="006F1CEF">
              <w:rPr>
                <w:szCs w:val="21"/>
              </w:rPr>
              <w:t>；手足部创面皮瓣修复临床手术图谱</w:t>
            </w:r>
            <w:r w:rsidRPr="006F1CEF">
              <w:rPr>
                <w:szCs w:val="21"/>
              </w:rPr>
              <w:t xml:space="preserve">. 2006.12. </w:t>
            </w:r>
            <w:r w:rsidRPr="006F1CEF">
              <w:rPr>
                <w:szCs w:val="21"/>
              </w:rPr>
              <w:t>浙江科技出版社</w:t>
            </w:r>
            <w:r w:rsidRPr="006F1CEF">
              <w:rPr>
                <w:szCs w:val="21"/>
              </w:rPr>
              <w:t>. 7-5431</w:t>
            </w:r>
            <w:r w:rsidRPr="006F1CEF">
              <w:rPr>
                <w:szCs w:val="21"/>
              </w:rPr>
              <w:t>－</w:t>
            </w:r>
            <w:r w:rsidRPr="006F1CEF">
              <w:rPr>
                <w:szCs w:val="21"/>
              </w:rPr>
              <w:t>2950-8. 10</w:t>
            </w:r>
            <w:r w:rsidRPr="006F1CEF">
              <w:rPr>
                <w:szCs w:val="21"/>
              </w:rPr>
              <w:t>万字</w:t>
            </w:r>
            <w:r w:rsidRPr="006F1CEF">
              <w:rPr>
                <w:szCs w:val="21"/>
              </w:rPr>
              <w:t>/45</w:t>
            </w:r>
            <w:r w:rsidRPr="006F1CEF">
              <w:rPr>
                <w:szCs w:val="21"/>
              </w:rPr>
              <w:t>万字</w:t>
            </w:r>
            <w:r w:rsidRPr="006F1CEF">
              <w:rPr>
                <w:szCs w:val="21"/>
              </w:rPr>
              <w:t xml:space="preserve">. </w:t>
            </w:r>
            <w:r w:rsidRPr="006F1CEF">
              <w:rPr>
                <w:szCs w:val="21"/>
              </w:rPr>
              <w:t>参编</w:t>
            </w:r>
            <w:r w:rsidRPr="006F1CEF">
              <w:rPr>
                <w:szCs w:val="21"/>
              </w:rPr>
              <w:t xml:space="preserve">. </w:t>
            </w:r>
          </w:p>
          <w:p w14:paraId="1A56CFBC" w14:textId="77777777" w:rsidR="002C18EA" w:rsidRDefault="002C18EA" w:rsidP="00C17FAD">
            <w:pPr>
              <w:pStyle w:val="a3"/>
              <w:spacing w:line="240" w:lineRule="auto"/>
              <w:ind w:firstLine="422"/>
              <w:jc w:val="left"/>
              <w:rPr>
                <w:rFonts w:ascii="Times New Roman"/>
                <w:b/>
                <w:sz w:val="21"/>
                <w:szCs w:val="21"/>
              </w:rPr>
            </w:pPr>
          </w:p>
          <w:p w14:paraId="1FB91D45" w14:textId="77777777" w:rsidR="00C17FAD" w:rsidRPr="003D57B1" w:rsidRDefault="00C17FAD" w:rsidP="00C17FAD">
            <w:pPr>
              <w:pStyle w:val="a3"/>
              <w:spacing w:line="240" w:lineRule="auto"/>
              <w:ind w:firstLine="422"/>
              <w:jc w:val="left"/>
              <w:rPr>
                <w:rFonts w:ascii="Times New Roman"/>
                <w:szCs w:val="24"/>
              </w:rPr>
            </w:pPr>
            <w:r w:rsidRPr="00806E1F">
              <w:rPr>
                <w:rFonts w:ascii="Times New Roman" w:hint="eastAsia"/>
                <w:b/>
                <w:sz w:val="21"/>
                <w:szCs w:val="21"/>
              </w:rPr>
              <w:t>创新点</w:t>
            </w:r>
            <w:r w:rsidRPr="00806E1F">
              <w:rPr>
                <w:rFonts w:ascii="Times New Roman" w:hint="eastAsia"/>
                <w:b/>
                <w:sz w:val="21"/>
                <w:szCs w:val="21"/>
              </w:rPr>
              <w:t>3</w:t>
            </w:r>
            <w:r w:rsidRPr="00806E1F">
              <w:rPr>
                <w:rFonts w:ascii="Times New Roman" w:hint="eastAsia"/>
                <w:b/>
                <w:sz w:val="21"/>
                <w:szCs w:val="21"/>
              </w:rPr>
              <w:t>相关</w:t>
            </w:r>
            <w:r w:rsidRPr="00806E1F">
              <w:rPr>
                <w:rFonts w:ascii="Times New Roman"/>
                <w:b/>
                <w:sz w:val="21"/>
                <w:szCs w:val="21"/>
              </w:rPr>
              <w:t>论文</w:t>
            </w:r>
            <w:r w:rsidRPr="00806E1F">
              <w:rPr>
                <w:rFonts w:ascii="Times New Roman" w:hint="eastAsia"/>
                <w:b/>
                <w:sz w:val="21"/>
                <w:szCs w:val="21"/>
              </w:rPr>
              <w:t>2</w:t>
            </w:r>
            <w:r w:rsidRPr="00806E1F">
              <w:rPr>
                <w:rFonts w:ascii="Times New Roman" w:hint="eastAsia"/>
                <w:b/>
                <w:sz w:val="21"/>
                <w:szCs w:val="21"/>
              </w:rPr>
              <w:t>篇</w:t>
            </w:r>
            <w:r>
              <w:rPr>
                <w:rFonts w:ascii="Times New Roman" w:hint="eastAsia"/>
                <w:sz w:val="21"/>
                <w:szCs w:val="21"/>
              </w:rPr>
              <w:t>，</w:t>
            </w:r>
            <w:r>
              <w:rPr>
                <w:rFonts w:ascii="Times New Roman"/>
                <w:sz w:val="21"/>
                <w:szCs w:val="21"/>
              </w:rPr>
              <w:t>其中</w:t>
            </w:r>
            <w:r w:rsidRPr="006F1CEF">
              <w:rPr>
                <w:rFonts w:ascii="Times New Roman"/>
                <w:sz w:val="21"/>
                <w:szCs w:val="21"/>
              </w:rPr>
              <w:t>Tan WQ (</w:t>
            </w:r>
            <w:r w:rsidRPr="006F1CEF">
              <w:rPr>
                <w:rFonts w:ascii="Times New Roman"/>
                <w:sz w:val="21"/>
                <w:szCs w:val="21"/>
              </w:rPr>
              <w:t>谈伟强</w:t>
            </w:r>
            <w:r w:rsidRPr="006F1CEF">
              <w:rPr>
                <w:rFonts w:ascii="Times New Roman"/>
                <w:sz w:val="21"/>
                <w:szCs w:val="21"/>
              </w:rPr>
              <w:t>), Xu JH, Yao JM. Vascularized composite toenail flap for distal defects of finger. J Plast Reconstr Aesthet Surg. 2010 Dec;63(12):2201-3. SCI</w:t>
            </w:r>
            <w:r w:rsidRPr="006F1CEF">
              <w:rPr>
                <w:rFonts w:ascii="Times New Roman"/>
                <w:sz w:val="21"/>
                <w:szCs w:val="21"/>
              </w:rPr>
              <w:t>收录</w:t>
            </w:r>
            <w:r w:rsidRPr="006F1CEF">
              <w:rPr>
                <w:rFonts w:ascii="Times New Roman"/>
                <w:sz w:val="21"/>
                <w:szCs w:val="21"/>
              </w:rPr>
              <w:t xml:space="preserve">. </w:t>
            </w:r>
            <w:r w:rsidRPr="006F1CEF">
              <w:rPr>
                <w:rFonts w:ascii="Times New Roman"/>
                <w:sz w:val="21"/>
                <w:szCs w:val="21"/>
              </w:rPr>
              <w:t>第一作者</w:t>
            </w:r>
            <w:r w:rsidRPr="006F1CEF">
              <w:rPr>
                <w:rFonts w:ascii="Times New Roman"/>
                <w:sz w:val="21"/>
                <w:szCs w:val="21"/>
              </w:rPr>
              <w:t xml:space="preserve">. </w:t>
            </w:r>
            <w:r w:rsidRPr="006F1CEF">
              <w:rPr>
                <w:rFonts w:hint="eastAsia"/>
                <w:sz w:val="21"/>
                <w:szCs w:val="21"/>
              </w:rPr>
              <w:t>检索</w:t>
            </w:r>
            <w:r w:rsidRPr="006F1CEF">
              <w:rPr>
                <w:sz w:val="21"/>
                <w:szCs w:val="21"/>
              </w:rPr>
              <w:t>《</w:t>
            </w:r>
            <w:r w:rsidRPr="006F1CEF">
              <w:rPr>
                <w:rFonts w:hint="eastAsia"/>
                <w:sz w:val="21"/>
                <w:szCs w:val="21"/>
              </w:rPr>
              <w:t>web</w:t>
            </w:r>
            <w:r w:rsidRPr="006F1CEF">
              <w:rPr>
                <w:sz w:val="21"/>
                <w:szCs w:val="21"/>
              </w:rPr>
              <w:t xml:space="preserve"> of science </w:t>
            </w:r>
            <w:r w:rsidRPr="006F1CEF">
              <w:rPr>
                <w:rFonts w:hint="eastAsia"/>
                <w:sz w:val="21"/>
                <w:szCs w:val="21"/>
              </w:rPr>
              <w:t>核心合集</w:t>
            </w:r>
            <w:r w:rsidRPr="006F1CEF">
              <w:rPr>
                <w:sz w:val="21"/>
                <w:szCs w:val="21"/>
              </w:rPr>
              <w:t>》</w:t>
            </w:r>
            <w:r w:rsidRPr="006F1CEF">
              <w:rPr>
                <w:rFonts w:hint="eastAsia"/>
                <w:sz w:val="21"/>
                <w:szCs w:val="21"/>
              </w:rPr>
              <w:t>及</w:t>
            </w:r>
            <w:r w:rsidRPr="006F1CEF">
              <w:rPr>
                <w:sz w:val="21"/>
                <w:szCs w:val="21"/>
              </w:rPr>
              <w:t>《</w:t>
            </w:r>
            <w:r w:rsidRPr="006F1CEF">
              <w:rPr>
                <w:rFonts w:hint="eastAsia"/>
                <w:sz w:val="21"/>
                <w:szCs w:val="21"/>
              </w:rPr>
              <w:t>中国</w:t>
            </w:r>
            <w:r w:rsidRPr="006F1CEF">
              <w:rPr>
                <w:sz w:val="21"/>
                <w:szCs w:val="21"/>
              </w:rPr>
              <w:t>科学引文数据库》</w:t>
            </w:r>
            <w:r w:rsidRPr="006F1CEF">
              <w:rPr>
                <w:rFonts w:hint="eastAsia"/>
                <w:sz w:val="21"/>
                <w:szCs w:val="21"/>
              </w:rPr>
              <w:t>，</w:t>
            </w:r>
            <w:r w:rsidRPr="006F1CEF">
              <w:rPr>
                <w:sz w:val="21"/>
                <w:szCs w:val="21"/>
              </w:rPr>
              <w:t>该文共被引用</w:t>
            </w:r>
            <w:r w:rsidRPr="006F1CEF">
              <w:rPr>
                <w:rFonts w:hint="eastAsia"/>
                <w:sz w:val="21"/>
                <w:szCs w:val="21"/>
              </w:rPr>
              <w:t>1</w:t>
            </w:r>
            <w:r w:rsidRPr="006F1CEF">
              <w:rPr>
                <w:rFonts w:hint="eastAsia"/>
                <w:sz w:val="21"/>
                <w:szCs w:val="21"/>
              </w:rPr>
              <w:t>次</w:t>
            </w:r>
            <w:r w:rsidRPr="006F1CEF">
              <w:rPr>
                <w:sz w:val="21"/>
                <w:szCs w:val="21"/>
              </w:rPr>
              <w:t>，其中他引</w:t>
            </w:r>
            <w:r w:rsidRPr="006F1CEF">
              <w:rPr>
                <w:sz w:val="21"/>
                <w:szCs w:val="21"/>
              </w:rPr>
              <w:t>0</w:t>
            </w:r>
            <w:r w:rsidRPr="006F1CEF">
              <w:rPr>
                <w:rFonts w:hint="eastAsia"/>
                <w:sz w:val="21"/>
                <w:szCs w:val="21"/>
              </w:rPr>
              <w:t>次</w:t>
            </w:r>
            <w:r>
              <w:rPr>
                <w:rFonts w:hint="eastAsia"/>
                <w:sz w:val="21"/>
                <w:szCs w:val="21"/>
              </w:rPr>
              <w:t>。</w:t>
            </w:r>
          </w:p>
          <w:p w14:paraId="41C2C39D" w14:textId="6735D06E" w:rsidR="0007299F" w:rsidRPr="00C17FAD" w:rsidRDefault="0007299F" w:rsidP="001A096F">
            <w:pPr>
              <w:rPr>
                <w:color w:val="000000" w:themeColor="text1"/>
                <w:sz w:val="24"/>
              </w:rPr>
            </w:pPr>
          </w:p>
        </w:tc>
      </w:tr>
    </w:tbl>
    <w:p w14:paraId="47171795" w14:textId="77777777" w:rsidR="0007299F" w:rsidRDefault="0007299F" w:rsidP="0007299F">
      <w:pPr>
        <w:rPr>
          <w:rFonts w:ascii="黑体" w:eastAsia="黑体"/>
          <w:color w:val="000000" w:themeColor="text1"/>
          <w:szCs w:val="21"/>
        </w:rPr>
        <w:sectPr w:rsidR="0007299F">
          <w:pgSz w:w="11906" w:h="16838"/>
          <w:pgMar w:top="1418" w:right="1247" w:bottom="1134" w:left="1247" w:header="851" w:footer="992" w:gutter="0"/>
          <w:cols w:space="425"/>
          <w:docGrid w:linePitch="312"/>
        </w:sectPr>
      </w:pPr>
    </w:p>
    <w:p w14:paraId="5BF07A48" w14:textId="77777777" w:rsidR="0007299F" w:rsidRDefault="0007299F" w:rsidP="0007299F">
      <w:pPr>
        <w:jc w:val="center"/>
        <w:rPr>
          <w:rFonts w:ascii="黑体" w:eastAsia="黑体"/>
          <w:color w:val="000000" w:themeColor="text1"/>
          <w:sz w:val="32"/>
          <w:szCs w:val="32"/>
        </w:rPr>
      </w:pPr>
      <w:r>
        <w:rPr>
          <w:rFonts w:ascii="黑体" w:eastAsia="黑体" w:hint="eastAsia"/>
          <w:color w:val="000000" w:themeColor="text1"/>
          <w:sz w:val="32"/>
          <w:szCs w:val="32"/>
        </w:rPr>
        <w:lastRenderedPageBreak/>
        <w:t>六、推广应用情况、经济效益和社会效益</w:t>
      </w:r>
    </w:p>
    <w:p w14:paraId="338FFD1D" w14:textId="77777777" w:rsidR="0007299F" w:rsidRDefault="0007299F" w:rsidP="0007299F">
      <w:pPr>
        <w:rPr>
          <w:rFonts w:ascii="黑体" w:eastAsia="黑体"/>
          <w:color w:val="000000" w:themeColor="text1"/>
          <w:sz w:val="30"/>
          <w:szCs w:val="30"/>
        </w:rPr>
      </w:pPr>
      <w:r>
        <w:rPr>
          <w:rFonts w:eastAsia="仿宋_GB2312"/>
          <w:color w:val="000000" w:themeColor="text1"/>
          <w:sz w:val="28"/>
          <w:szCs w:val="30"/>
        </w:rPr>
        <w:t>1</w:t>
      </w:r>
      <w:r>
        <w:rPr>
          <w:rFonts w:eastAsia="仿宋_GB2312"/>
          <w:color w:val="000000" w:themeColor="text1"/>
          <w:sz w:val="28"/>
          <w:szCs w:val="30"/>
        </w:rPr>
        <w:t>．</w:t>
      </w:r>
      <w:r>
        <w:rPr>
          <w:rFonts w:ascii="黑体" w:eastAsia="黑体" w:hint="eastAsia"/>
          <w:color w:val="000000" w:themeColor="text1"/>
          <w:sz w:val="28"/>
          <w:szCs w:val="30"/>
        </w:rPr>
        <w:t>完成单位应用情况和直接经济效益</w:t>
      </w:r>
    </w:p>
    <w:tbl>
      <w:tblPr>
        <w:tblW w:w="14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92"/>
        <w:gridCol w:w="1143"/>
        <w:gridCol w:w="992"/>
        <w:gridCol w:w="1026"/>
        <w:gridCol w:w="992"/>
        <w:gridCol w:w="1084"/>
        <w:gridCol w:w="1043"/>
        <w:gridCol w:w="992"/>
        <w:gridCol w:w="992"/>
        <w:gridCol w:w="992"/>
        <w:gridCol w:w="1072"/>
        <w:gridCol w:w="994"/>
        <w:gridCol w:w="994"/>
      </w:tblGrid>
      <w:tr w:rsidR="0007299F" w14:paraId="5AEF8CD2" w14:textId="77777777" w:rsidTr="001A096F">
        <w:trPr>
          <w:cantSplit/>
          <w:trHeight w:hRule="exact" w:val="454"/>
        </w:trPr>
        <w:tc>
          <w:tcPr>
            <w:tcW w:w="2192" w:type="dxa"/>
            <w:vMerge w:val="restart"/>
            <w:vAlign w:val="center"/>
          </w:tcPr>
          <w:p w14:paraId="35EE1D06" w14:textId="77777777" w:rsidR="0007299F" w:rsidRDefault="0007299F" w:rsidP="001A096F">
            <w:pPr>
              <w:jc w:val="center"/>
              <w:rPr>
                <w:rFonts w:eastAsia="仿宋_GB2312"/>
                <w:color w:val="000000" w:themeColor="text1"/>
                <w:sz w:val="24"/>
              </w:rPr>
            </w:pPr>
            <w:r>
              <w:rPr>
                <w:rFonts w:eastAsia="仿宋_GB2312"/>
                <w:color w:val="000000" w:themeColor="text1"/>
                <w:sz w:val="24"/>
              </w:rPr>
              <w:t>单位名称</w:t>
            </w:r>
          </w:p>
        </w:tc>
        <w:tc>
          <w:tcPr>
            <w:tcW w:w="3161" w:type="dxa"/>
            <w:gridSpan w:val="3"/>
            <w:tcBorders>
              <w:right w:val="single" w:sz="4" w:space="0" w:color="auto"/>
            </w:tcBorders>
            <w:vAlign w:val="center"/>
          </w:tcPr>
          <w:p w14:paraId="0ADC40B5" w14:textId="77777777" w:rsidR="0007299F" w:rsidRDefault="0007299F" w:rsidP="001A096F">
            <w:pPr>
              <w:jc w:val="center"/>
              <w:rPr>
                <w:rFonts w:eastAsia="仿宋_GB2312"/>
                <w:color w:val="000000" w:themeColor="text1"/>
                <w:sz w:val="24"/>
              </w:rPr>
            </w:pPr>
            <w:r>
              <w:rPr>
                <w:rFonts w:eastAsia="仿宋_GB2312" w:hint="eastAsia"/>
                <w:color w:val="000000" w:themeColor="text1"/>
                <w:sz w:val="24"/>
              </w:rPr>
              <w:t>新增应用量</w:t>
            </w:r>
          </w:p>
        </w:tc>
        <w:tc>
          <w:tcPr>
            <w:tcW w:w="3119" w:type="dxa"/>
            <w:gridSpan w:val="3"/>
            <w:tcBorders>
              <w:left w:val="single" w:sz="4" w:space="0" w:color="auto"/>
              <w:right w:val="single" w:sz="4" w:space="0" w:color="auto"/>
            </w:tcBorders>
            <w:vAlign w:val="center"/>
          </w:tcPr>
          <w:p w14:paraId="3EAB04D8" w14:textId="77777777" w:rsidR="0007299F" w:rsidRDefault="0007299F" w:rsidP="001A096F">
            <w:pPr>
              <w:jc w:val="center"/>
              <w:rPr>
                <w:rFonts w:eastAsia="仿宋_GB2312"/>
                <w:color w:val="000000" w:themeColor="text1"/>
                <w:sz w:val="24"/>
              </w:rPr>
            </w:pPr>
            <w:r>
              <w:rPr>
                <w:rFonts w:ascii="仿宋_GB2312" w:eastAsia="仿宋_GB2312" w:hint="eastAsia"/>
                <w:color w:val="000000" w:themeColor="text1"/>
                <w:sz w:val="24"/>
                <w:szCs w:val="24"/>
              </w:rPr>
              <w:t>新增</w:t>
            </w:r>
            <w:r>
              <w:rPr>
                <w:rFonts w:eastAsia="仿宋_GB2312"/>
                <w:color w:val="000000" w:themeColor="text1"/>
                <w:sz w:val="24"/>
              </w:rPr>
              <w:t>销售收入</w:t>
            </w:r>
            <w:r>
              <w:rPr>
                <w:rFonts w:eastAsia="仿宋_GB2312" w:hint="eastAsia"/>
                <w:color w:val="000000" w:themeColor="text1"/>
                <w:sz w:val="24"/>
              </w:rPr>
              <w:t>（单位：万元）</w:t>
            </w:r>
          </w:p>
        </w:tc>
        <w:tc>
          <w:tcPr>
            <w:tcW w:w="2976" w:type="dxa"/>
            <w:gridSpan w:val="3"/>
            <w:tcBorders>
              <w:left w:val="single" w:sz="4" w:space="0" w:color="auto"/>
              <w:right w:val="single" w:sz="4" w:space="0" w:color="auto"/>
            </w:tcBorders>
            <w:vAlign w:val="center"/>
          </w:tcPr>
          <w:p w14:paraId="41E5A8F0" w14:textId="77777777" w:rsidR="0007299F" w:rsidRDefault="0007299F" w:rsidP="001A096F">
            <w:pPr>
              <w:jc w:val="center"/>
              <w:rPr>
                <w:rFonts w:eastAsia="仿宋_GB2312"/>
                <w:color w:val="000000" w:themeColor="text1"/>
                <w:sz w:val="24"/>
              </w:rPr>
            </w:pPr>
            <w:r>
              <w:rPr>
                <w:rFonts w:ascii="仿宋_GB2312" w:eastAsia="仿宋_GB2312" w:hint="eastAsia"/>
                <w:color w:val="000000" w:themeColor="text1"/>
                <w:sz w:val="24"/>
                <w:szCs w:val="24"/>
              </w:rPr>
              <w:t>新增</w:t>
            </w:r>
            <w:r>
              <w:rPr>
                <w:rFonts w:eastAsia="仿宋_GB2312"/>
                <w:color w:val="000000" w:themeColor="text1"/>
                <w:sz w:val="24"/>
              </w:rPr>
              <w:t>税收</w:t>
            </w:r>
            <w:r>
              <w:rPr>
                <w:rFonts w:eastAsia="仿宋_GB2312" w:hint="eastAsia"/>
                <w:color w:val="000000" w:themeColor="text1"/>
                <w:sz w:val="24"/>
              </w:rPr>
              <w:t>（单位：万元）</w:t>
            </w:r>
          </w:p>
        </w:tc>
        <w:tc>
          <w:tcPr>
            <w:tcW w:w="3060" w:type="dxa"/>
            <w:gridSpan w:val="3"/>
            <w:tcBorders>
              <w:left w:val="single" w:sz="4" w:space="0" w:color="auto"/>
            </w:tcBorders>
            <w:vAlign w:val="center"/>
          </w:tcPr>
          <w:p w14:paraId="228ECA31" w14:textId="77777777" w:rsidR="0007299F" w:rsidRDefault="0007299F" w:rsidP="001A096F">
            <w:pPr>
              <w:jc w:val="center"/>
              <w:rPr>
                <w:rFonts w:eastAsia="仿宋_GB2312"/>
                <w:color w:val="000000" w:themeColor="text1"/>
                <w:sz w:val="24"/>
              </w:rPr>
            </w:pPr>
            <w:r>
              <w:rPr>
                <w:rFonts w:ascii="仿宋_GB2312" w:eastAsia="仿宋_GB2312" w:hint="eastAsia"/>
                <w:color w:val="000000" w:themeColor="text1"/>
                <w:sz w:val="24"/>
                <w:szCs w:val="24"/>
              </w:rPr>
              <w:t>新增</w:t>
            </w:r>
            <w:r>
              <w:rPr>
                <w:rFonts w:eastAsia="仿宋_GB2312"/>
                <w:color w:val="000000" w:themeColor="text1"/>
                <w:sz w:val="24"/>
              </w:rPr>
              <w:t>利润</w:t>
            </w:r>
            <w:r>
              <w:rPr>
                <w:rFonts w:eastAsia="仿宋_GB2312" w:hint="eastAsia"/>
                <w:color w:val="000000" w:themeColor="text1"/>
                <w:sz w:val="24"/>
              </w:rPr>
              <w:t>（单位：万元）</w:t>
            </w:r>
          </w:p>
        </w:tc>
      </w:tr>
      <w:tr w:rsidR="0007299F" w14:paraId="6FC76BFB" w14:textId="77777777" w:rsidTr="001A096F">
        <w:trPr>
          <w:cantSplit/>
          <w:trHeight w:val="454"/>
        </w:trPr>
        <w:tc>
          <w:tcPr>
            <w:tcW w:w="2192" w:type="dxa"/>
            <w:vMerge/>
            <w:vAlign w:val="center"/>
          </w:tcPr>
          <w:p w14:paraId="32FA3805" w14:textId="77777777" w:rsidR="0007299F" w:rsidRDefault="0007299F" w:rsidP="001A096F">
            <w:pPr>
              <w:jc w:val="center"/>
              <w:rPr>
                <w:rFonts w:eastAsia="仿宋_GB2312"/>
                <w:color w:val="000000" w:themeColor="text1"/>
                <w:sz w:val="24"/>
              </w:rPr>
            </w:pPr>
          </w:p>
        </w:tc>
        <w:tc>
          <w:tcPr>
            <w:tcW w:w="1143" w:type="dxa"/>
            <w:tcBorders>
              <w:right w:val="single" w:sz="4" w:space="0" w:color="auto"/>
            </w:tcBorders>
            <w:vAlign w:val="center"/>
          </w:tcPr>
          <w:p w14:paraId="4443E897"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2016</w:t>
            </w:r>
            <w:r>
              <w:rPr>
                <w:rFonts w:eastAsia="仿宋_GB2312" w:hint="eastAsia"/>
                <w:color w:val="000000" w:themeColor="text1"/>
                <w:sz w:val="24"/>
                <w:szCs w:val="24"/>
              </w:rPr>
              <w:t>年</w:t>
            </w:r>
          </w:p>
        </w:tc>
        <w:tc>
          <w:tcPr>
            <w:tcW w:w="992" w:type="dxa"/>
            <w:tcBorders>
              <w:left w:val="single" w:sz="4" w:space="0" w:color="auto"/>
            </w:tcBorders>
            <w:vAlign w:val="center"/>
          </w:tcPr>
          <w:p w14:paraId="7C3EBB59"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2017</w:t>
            </w:r>
            <w:r>
              <w:rPr>
                <w:rFonts w:eastAsia="仿宋_GB2312" w:hint="eastAsia"/>
                <w:color w:val="000000" w:themeColor="text1"/>
                <w:sz w:val="24"/>
                <w:szCs w:val="24"/>
              </w:rPr>
              <w:t>年</w:t>
            </w:r>
          </w:p>
        </w:tc>
        <w:tc>
          <w:tcPr>
            <w:tcW w:w="1026" w:type="dxa"/>
            <w:tcBorders>
              <w:right w:val="single" w:sz="4" w:space="0" w:color="auto"/>
            </w:tcBorders>
            <w:vAlign w:val="center"/>
          </w:tcPr>
          <w:p w14:paraId="0DA64503"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2018</w:t>
            </w:r>
            <w:r>
              <w:rPr>
                <w:rFonts w:eastAsia="仿宋_GB2312" w:hint="eastAsia"/>
                <w:color w:val="000000" w:themeColor="text1"/>
                <w:sz w:val="24"/>
                <w:szCs w:val="24"/>
              </w:rPr>
              <w:t>年</w:t>
            </w:r>
          </w:p>
        </w:tc>
        <w:tc>
          <w:tcPr>
            <w:tcW w:w="992" w:type="dxa"/>
            <w:tcBorders>
              <w:left w:val="single" w:sz="4" w:space="0" w:color="auto"/>
            </w:tcBorders>
            <w:vAlign w:val="center"/>
          </w:tcPr>
          <w:p w14:paraId="3EB24B59"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2016</w:t>
            </w:r>
            <w:r>
              <w:rPr>
                <w:rFonts w:eastAsia="仿宋_GB2312" w:hint="eastAsia"/>
                <w:color w:val="000000" w:themeColor="text1"/>
                <w:sz w:val="24"/>
                <w:szCs w:val="24"/>
              </w:rPr>
              <w:t>年</w:t>
            </w:r>
          </w:p>
        </w:tc>
        <w:tc>
          <w:tcPr>
            <w:tcW w:w="1084" w:type="dxa"/>
            <w:tcBorders>
              <w:right w:val="single" w:sz="4" w:space="0" w:color="auto"/>
            </w:tcBorders>
            <w:shd w:val="clear" w:color="auto" w:fill="auto"/>
            <w:vAlign w:val="center"/>
          </w:tcPr>
          <w:p w14:paraId="59016534"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2017</w:t>
            </w:r>
            <w:r>
              <w:rPr>
                <w:rFonts w:eastAsia="仿宋_GB2312" w:hint="eastAsia"/>
                <w:color w:val="000000" w:themeColor="text1"/>
                <w:sz w:val="24"/>
                <w:szCs w:val="24"/>
              </w:rPr>
              <w:t>年</w:t>
            </w:r>
          </w:p>
        </w:tc>
        <w:tc>
          <w:tcPr>
            <w:tcW w:w="1043" w:type="dxa"/>
            <w:tcBorders>
              <w:left w:val="single" w:sz="4" w:space="0" w:color="auto"/>
              <w:right w:val="single" w:sz="4" w:space="0" w:color="auto"/>
            </w:tcBorders>
            <w:shd w:val="clear" w:color="auto" w:fill="auto"/>
            <w:vAlign w:val="center"/>
          </w:tcPr>
          <w:p w14:paraId="25946DDC"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2018</w:t>
            </w:r>
            <w:r>
              <w:rPr>
                <w:rFonts w:eastAsia="仿宋_GB2312" w:hint="eastAsia"/>
                <w:color w:val="000000" w:themeColor="text1"/>
                <w:sz w:val="24"/>
                <w:szCs w:val="24"/>
              </w:rPr>
              <w:t>年</w:t>
            </w:r>
          </w:p>
        </w:tc>
        <w:tc>
          <w:tcPr>
            <w:tcW w:w="992" w:type="dxa"/>
            <w:tcBorders>
              <w:left w:val="single" w:sz="4" w:space="0" w:color="auto"/>
            </w:tcBorders>
            <w:shd w:val="clear" w:color="auto" w:fill="auto"/>
            <w:vAlign w:val="center"/>
          </w:tcPr>
          <w:p w14:paraId="4A474EF6"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2016</w:t>
            </w:r>
            <w:r>
              <w:rPr>
                <w:rFonts w:eastAsia="仿宋_GB2312" w:hint="eastAsia"/>
                <w:color w:val="000000" w:themeColor="text1"/>
                <w:sz w:val="24"/>
                <w:szCs w:val="24"/>
              </w:rPr>
              <w:t>年</w:t>
            </w:r>
          </w:p>
        </w:tc>
        <w:tc>
          <w:tcPr>
            <w:tcW w:w="992" w:type="dxa"/>
            <w:shd w:val="clear" w:color="auto" w:fill="auto"/>
            <w:vAlign w:val="center"/>
          </w:tcPr>
          <w:p w14:paraId="2CAD1C7E"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2017</w:t>
            </w:r>
            <w:r>
              <w:rPr>
                <w:rFonts w:eastAsia="仿宋_GB2312" w:hint="eastAsia"/>
                <w:color w:val="000000" w:themeColor="text1"/>
                <w:sz w:val="24"/>
                <w:szCs w:val="24"/>
              </w:rPr>
              <w:t>年</w:t>
            </w:r>
          </w:p>
        </w:tc>
        <w:tc>
          <w:tcPr>
            <w:tcW w:w="992" w:type="dxa"/>
            <w:tcBorders>
              <w:right w:val="single" w:sz="4" w:space="0" w:color="auto"/>
            </w:tcBorders>
            <w:shd w:val="clear" w:color="auto" w:fill="auto"/>
            <w:vAlign w:val="center"/>
          </w:tcPr>
          <w:p w14:paraId="082AE18C"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2018</w:t>
            </w:r>
            <w:r>
              <w:rPr>
                <w:rFonts w:eastAsia="仿宋_GB2312" w:hint="eastAsia"/>
                <w:color w:val="000000" w:themeColor="text1"/>
                <w:sz w:val="24"/>
                <w:szCs w:val="24"/>
              </w:rPr>
              <w:t>年</w:t>
            </w:r>
          </w:p>
        </w:tc>
        <w:tc>
          <w:tcPr>
            <w:tcW w:w="1072" w:type="dxa"/>
            <w:tcBorders>
              <w:left w:val="single" w:sz="4" w:space="0" w:color="auto"/>
            </w:tcBorders>
            <w:shd w:val="clear" w:color="auto" w:fill="auto"/>
            <w:vAlign w:val="center"/>
          </w:tcPr>
          <w:p w14:paraId="701B6E2E"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2016</w:t>
            </w:r>
            <w:r>
              <w:rPr>
                <w:rFonts w:eastAsia="仿宋_GB2312" w:hint="eastAsia"/>
                <w:color w:val="000000" w:themeColor="text1"/>
                <w:sz w:val="24"/>
                <w:szCs w:val="24"/>
              </w:rPr>
              <w:t>年</w:t>
            </w:r>
          </w:p>
        </w:tc>
        <w:tc>
          <w:tcPr>
            <w:tcW w:w="994" w:type="dxa"/>
            <w:shd w:val="clear" w:color="auto" w:fill="auto"/>
            <w:vAlign w:val="center"/>
          </w:tcPr>
          <w:p w14:paraId="675ECEFF"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2017</w:t>
            </w:r>
            <w:r>
              <w:rPr>
                <w:rFonts w:eastAsia="仿宋_GB2312" w:hint="eastAsia"/>
                <w:color w:val="000000" w:themeColor="text1"/>
                <w:sz w:val="24"/>
                <w:szCs w:val="24"/>
              </w:rPr>
              <w:t>年</w:t>
            </w:r>
          </w:p>
        </w:tc>
        <w:tc>
          <w:tcPr>
            <w:tcW w:w="994" w:type="dxa"/>
            <w:vAlign w:val="center"/>
          </w:tcPr>
          <w:p w14:paraId="3B38093E"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2018</w:t>
            </w:r>
            <w:r>
              <w:rPr>
                <w:rFonts w:eastAsia="仿宋_GB2312" w:hint="eastAsia"/>
                <w:color w:val="000000" w:themeColor="text1"/>
                <w:sz w:val="24"/>
                <w:szCs w:val="24"/>
              </w:rPr>
              <w:t>年</w:t>
            </w:r>
          </w:p>
        </w:tc>
      </w:tr>
      <w:tr w:rsidR="00D23A36" w14:paraId="75DE0996" w14:textId="77777777" w:rsidTr="001A096F">
        <w:trPr>
          <w:cantSplit/>
          <w:trHeight w:hRule="exact" w:val="680"/>
        </w:trPr>
        <w:tc>
          <w:tcPr>
            <w:tcW w:w="2192" w:type="dxa"/>
            <w:vAlign w:val="center"/>
          </w:tcPr>
          <w:p w14:paraId="508681EE" w14:textId="62082738" w:rsidR="00D23A36" w:rsidRDefault="00D23A36" w:rsidP="00D23A36">
            <w:pPr>
              <w:rPr>
                <w:color w:val="000000" w:themeColor="text1"/>
                <w:sz w:val="24"/>
              </w:rPr>
            </w:pPr>
            <w:r>
              <w:rPr>
                <w:rFonts w:hint="eastAsia"/>
                <w:color w:val="000000" w:themeColor="text1"/>
                <w:sz w:val="24"/>
              </w:rPr>
              <w:t>浙江大学医学院附属第四医院</w:t>
            </w:r>
          </w:p>
        </w:tc>
        <w:tc>
          <w:tcPr>
            <w:tcW w:w="1143" w:type="dxa"/>
            <w:tcBorders>
              <w:right w:val="single" w:sz="4" w:space="0" w:color="auto"/>
            </w:tcBorders>
            <w:tcMar>
              <w:left w:w="0" w:type="dxa"/>
              <w:right w:w="0" w:type="dxa"/>
            </w:tcMar>
            <w:vAlign w:val="center"/>
          </w:tcPr>
          <w:p w14:paraId="53336A24" w14:textId="6DD579BD" w:rsidR="00D23A36" w:rsidRDefault="00D23A36" w:rsidP="00D23A36">
            <w:pPr>
              <w:jc w:val="right"/>
              <w:rPr>
                <w:color w:val="000000" w:themeColor="text1"/>
                <w:szCs w:val="21"/>
              </w:rPr>
            </w:pPr>
            <w:r>
              <w:rPr>
                <w:color w:val="000000" w:themeColor="text1"/>
                <w:szCs w:val="21"/>
              </w:rPr>
              <w:t>12</w:t>
            </w:r>
          </w:p>
        </w:tc>
        <w:tc>
          <w:tcPr>
            <w:tcW w:w="992" w:type="dxa"/>
            <w:tcBorders>
              <w:left w:val="single" w:sz="4" w:space="0" w:color="auto"/>
            </w:tcBorders>
            <w:tcMar>
              <w:left w:w="0" w:type="dxa"/>
              <w:right w:w="0" w:type="dxa"/>
            </w:tcMar>
            <w:vAlign w:val="center"/>
          </w:tcPr>
          <w:p w14:paraId="767BC962" w14:textId="31AC452B" w:rsidR="00D23A36" w:rsidRDefault="00D23A36" w:rsidP="00D23A36">
            <w:pPr>
              <w:jc w:val="right"/>
              <w:rPr>
                <w:color w:val="000000" w:themeColor="text1"/>
                <w:szCs w:val="21"/>
              </w:rPr>
            </w:pPr>
            <w:r>
              <w:rPr>
                <w:color w:val="000000" w:themeColor="text1"/>
                <w:szCs w:val="21"/>
              </w:rPr>
              <w:t>15</w:t>
            </w:r>
          </w:p>
        </w:tc>
        <w:tc>
          <w:tcPr>
            <w:tcW w:w="1026" w:type="dxa"/>
            <w:tcMar>
              <w:left w:w="0" w:type="dxa"/>
              <w:right w:w="0" w:type="dxa"/>
            </w:tcMar>
            <w:vAlign w:val="center"/>
          </w:tcPr>
          <w:p w14:paraId="05E99A6F" w14:textId="38E63FB0" w:rsidR="00D23A36" w:rsidRDefault="00D23A36" w:rsidP="00D23A36">
            <w:pPr>
              <w:jc w:val="right"/>
              <w:rPr>
                <w:color w:val="000000" w:themeColor="text1"/>
                <w:szCs w:val="21"/>
              </w:rPr>
            </w:pPr>
            <w:r>
              <w:rPr>
                <w:rFonts w:hint="eastAsia"/>
                <w:color w:val="000000" w:themeColor="text1"/>
                <w:szCs w:val="21"/>
              </w:rPr>
              <w:t>19</w:t>
            </w:r>
          </w:p>
        </w:tc>
        <w:tc>
          <w:tcPr>
            <w:tcW w:w="992" w:type="dxa"/>
            <w:tcMar>
              <w:left w:w="0" w:type="dxa"/>
              <w:right w:w="0" w:type="dxa"/>
            </w:tcMar>
            <w:vAlign w:val="center"/>
          </w:tcPr>
          <w:p w14:paraId="6DD6421A" w14:textId="77777777" w:rsidR="00D23A36" w:rsidRDefault="00D23A36" w:rsidP="00D23A36">
            <w:pPr>
              <w:jc w:val="right"/>
              <w:rPr>
                <w:color w:val="000000" w:themeColor="text1"/>
                <w:szCs w:val="21"/>
              </w:rPr>
            </w:pPr>
          </w:p>
        </w:tc>
        <w:tc>
          <w:tcPr>
            <w:tcW w:w="1084" w:type="dxa"/>
            <w:tcBorders>
              <w:right w:val="single" w:sz="4" w:space="0" w:color="auto"/>
            </w:tcBorders>
            <w:shd w:val="clear" w:color="auto" w:fill="auto"/>
            <w:tcMar>
              <w:left w:w="0" w:type="dxa"/>
              <w:right w:w="0" w:type="dxa"/>
            </w:tcMar>
            <w:vAlign w:val="center"/>
          </w:tcPr>
          <w:p w14:paraId="4FB2DEF9" w14:textId="77777777" w:rsidR="00D23A36" w:rsidRDefault="00D23A36" w:rsidP="00D23A36">
            <w:pPr>
              <w:jc w:val="right"/>
              <w:rPr>
                <w:color w:val="000000" w:themeColor="text1"/>
                <w:szCs w:val="21"/>
              </w:rPr>
            </w:pPr>
          </w:p>
        </w:tc>
        <w:tc>
          <w:tcPr>
            <w:tcW w:w="1043" w:type="dxa"/>
            <w:tcBorders>
              <w:left w:val="single" w:sz="4" w:space="0" w:color="auto"/>
            </w:tcBorders>
            <w:shd w:val="clear" w:color="auto" w:fill="auto"/>
            <w:tcMar>
              <w:left w:w="0" w:type="dxa"/>
              <w:right w:w="0" w:type="dxa"/>
            </w:tcMar>
            <w:vAlign w:val="center"/>
          </w:tcPr>
          <w:p w14:paraId="1C20D64B" w14:textId="77777777" w:rsidR="00D23A36" w:rsidRDefault="00D23A36" w:rsidP="00D23A36">
            <w:pPr>
              <w:jc w:val="right"/>
              <w:rPr>
                <w:color w:val="000000" w:themeColor="text1"/>
                <w:szCs w:val="21"/>
              </w:rPr>
            </w:pPr>
          </w:p>
        </w:tc>
        <w:tc>
          <w:tcPr>
            <w:tcW w:w="992" w:type="dxa"/>
            <w:shd w:val="clear" w:color="auto" w:fill="auto"/>
            <w:tcMar>
              <w:left w:w="0" w:type="dxa"/>
              <w:right w:w="0" w:type="dxa"/>
            </w:tcMar>
            <w:vAlign w:val="center"/>
          </w:tcPr>
          <w:p w14:paraId="32C9BAF0" w14:textId="77777777" w:rsidR="00D23A36" w:rsidRDefault="00D23A36" w:rsidP="00D23A36">
            <w:pPr>
              <w:jc w:val="right"/>
              <w:rPr>
                <w:color w:val="000000" w:themeColor="text1"/>
                <w:szCs w:val="21"/>
              </w:rPr>
            </w:pPr>
          </w:p>
        </w:tc>
        <w:tc>
          <w:tcPr>
            <w:tcW w:w="992" w:type="dxa"/>
            <w:shd w:val="clear" w:color="auto" w:fill="auto"/>
            <w:tcMar>
              <w:left w:w="0" w:type="dxa"/>
              <w:right w:w="0" w:type="dxa"/>
            </w:tcMar>
            <w:vAlign w:val="center"/>
          </w:tcPr>
          <w:p w14:paraId="00154BCE" w14:textId="77777777" w:rsidR="00D23A36" w:rsidRDefault="00D23A36" w:rsidP="00D23A36">
            <w:pPr>
              <w:jc w:val="right"/>
              <w:rPr>
                <w:color w:val="000000" w:themeColor="text1"/>
                <w:szCs w:val="21"/>
              </w:rPr>
            </w:pPr>
          </w:p>
        </w:tc>
        <w:tc>
          <w:tcPr>
            <w:tcW w:w="992" w:type="dxa"/>
            <w:tcBorders>
              <w:right w:val="single" w:sz="4" w:space="0" w:color="auto"/>
            </w:tcBorders>
            <w:shd w:val="clear" w:color="auto" w:fill="auto"/>
            <w:tcMar>
              <w:left w:w="0" w:type="dxa"/>
              <w:right w:w="0" w:type="dxa"/>
            </w:tcMar>
            <w:vAlign w:val="center"/>
          </w:tcPr>
          <w:p w14:paraId="4C09BD4E" w14:textId="77777777" w:rsidR="00D23A36" w:rsidRDefault="00D23A36" w:rsidP="00D23A36">
            <w:pPr>
              <w:jc w:val="right"/>
              <w:rPr>
                <w:color w:val="000000" w:themeColor="text1"/>
                <w:szCs w:val="21"/>
              </w:rPr>
            </w:pPr>
          </w:p>
        </w:tc>
        <w:tc>
          <w:tcPr>
            <w:tcW w:w="1072" w:type="dxa"/>
            <w:tcBorders>
              <w:left w:val="single" w:sz="4" w:space="0" w:color="auto"/>
            </w:tcBorders>
            <w:shd w:val="clear" w:color="auto" w:fill="auto"/>
            <w:tcMar>
              <w:left w:w="0" w:type="dxa"/>
              <w:right w:w="0" w:type="dxa"/>
            </w:tcMar>
            <w:vAlign w:val="center"/>
          </w:tcPr>
          <w:p w14:paraId="2CB03E44" w14:textId="77777777" w:rsidR="00D23A36" w:rsidRDefault="00D23A36" w:rsidP="00D23A36">
            <w:pPr>
              <w:jc w:val="right"/>
              <w:rPr>
                <w:color w:val="000000" w:themeColor="text1"/>
                <w:szCs w:val="21"/>
              </w:rPr>
            </w:pPr>
          </w:p>
        </w:tc>
        <w:tc>
          <w:tcPr>
            <w:tcW w:w="994" w:type="dxa"/>
            <w:shd w:val="clear" w:color="auto" w:fill="auto"/>
            <w:tcMar>
              <w:left w:w="0" w:type="dxa"/>
              <w:right w:w="0" w:type="dxa"/>
            </w:tcMar>
            <w:vAlign w:val="center"/>
          </w:tcPr>
          <w:p w14:paraId="00519185" w14:textId="77777777" w:rsidR="00D23A36" w:rsidRDefault="00D23A36" w:rsidP="00D23A36">
            <w:pPr>
              <w:jc w:val="right"/>
              <w:rPr>
                <w:color w:val="000000" w:themeColor="text1"/>
                <w:szCs w:val="21"/>
              </w:rPr>
            </w:pPr>
          </w:p>
        </w:tc>
        <w:tc>
          <w:tcPr>
            <w:tcW w:w="994" w:type="dxa"/>
            <w:tcMar>
              <w:left w:w="0" w:type="dxa"/>
              <w:right w:w="0" w:type="dxa"/>
            </w:tcMar>
            <w:vAlign w:val="center"/>
          </w:tcPr>
          <w:p w14:paraId="5448547C" w14:textId="77777777" w:rsidR="00D23A36" w:rsidRDefault="00D23A36" w:rsidP="00D23A36">
            <w:pPr>
              <w:jc w:val="right"/>
              <w:rPr>
                <w:color w:val="000000" w:themeColor="text1"/>
                <w:szCs w:val="21"/>
              </w:rPr>
            </w:pPr>
          </w:p>
        </w:tc>
      </w:tr>
      <w:tr w:rsidR="00D23A36" w14:paraId="411BC300" w14:textId="77777777" w:rsidTr="001A096F">
        <w:trPr>
          <w:cantSplit/>
          <w:trHeight w:hRule="exact" w:val="680"/>
        </w:trPr>
        <w:tc>
          <w:tcPr>
            <w:tcW w:w="2192" w:type="dxa"/>
            <w:vAlign w:val="center"/>
          </w:tcPr>
          <w:p w14:paraId="6222C756" w14:textId="74261E33" w:rsidR="00D23A36" w:rsidRDefault="00D23A36" w:rsidP="00D23A36">
            <w:pPr>
              <w:rPr>
                <w:color w:val="000000" w:themeColor="text1"/>
                <w:sz w:val="24"/>
              </w:rPr>
            </w:pPr>
            <w:r>
              <w:rPr>
                <w:rFonts w:hint="eastAsia"/>
                <w:color w:val="000000" w:themeColor="text1"/>
                <w:sz w:val="24"/>
              </w:rPr>
              <w:t>杭州整形医院</w:t>
            </w:r>
          </w:p>
        </w:tc>
        <w:tc>
          <w:tcPr>
            <w:tcW w:w="1143" w:type="dxa"/>
            <w:tcBorders>
              <w:right w:val="single" w:sz="4" w:space="0" w:color="auto"/>
            </w:tcBorders>
            <w:tcMar>
              <w:left w:w="0" w:type="dxa"/>
              <w:right w:w="0" w:type="dxa"/>
            </w:tcMar>
            <w:vAlign w:val="center"/>
          </w:tcPr>
          <w:p w14:paraId="6B461438" w14:textId="75616D81" w:rsidR="00D23A36" w:rsidRDefault="00D23A36" w:rsidP="00D23A36">
            <w:pPr>
              <w:jc w:val="right"/>
              <w:rPr>
                <w:color w:val="000000" w:themeColor="text1"/>
                <w:szCs w:val="21"/>
              </w:rPr>
            </w:pPr>
            <w:r>
              <w:rPr>
                <w:rFonts w:hint="eastAsia"/>
                <w:color w:val="000000" w:themeColor="text1"/>
                <w:szCs w:val="21"/>
              </w:rPr>
              <w:t>14</w:t>
            </w:r>
          </w:p>
        </w:tc>
        <w:tc>
          <w:tcPr>
            <w:tcW w:w="992" w:type="dxa"/>
            <w:tcBorders>
              <w:left w:val="single" w:sz="4" w:space="0" w:color="auto"/>
            </w:tcBorders>
            <w:tcMar>
              <w:left w:w="0" w:type="dxa"/>
              <w:right w:w="0" w:type="dxa"/>
            </w:tcMar>
            <w:vAlign w:val="center"/>
          </w:tcPr>
          <w:p w14:paraId="7A828A59" w14:textId="35B2EC1E" w:rsidR="00D23A36" w:rsidRDefault="00D23A36" w:rsidP="00D23A36">
            <w:pPr>
              <w:jc w:val="right"/>
              <w:rPr>
                <w:color w:val="000000" w:themeColor="text1"/>
                <w:szCs w:val="21"/>
              </w:rPr>
            </w:pPr>
            <w:r>
              <w:rPr>
                <w:rFonts w:hint="eastAsia"/>
                <w:color w:val="000000" w:themeColor="text1"/>
                <w:szCs w:val="21"/>
              </w:rPr>
              <w:t>21</w:t>
            </w:r>
          </w:p>
        </w:tc>
        <w:tc>
          <w:tcPr>
            <w:tcW w:w="1026" w:type="dxa"/>
            <w:tcMar>
              <w:left w:w="0" w:type="dxa"/>
              <w:right w:w="0" w:type="dxa"/>
            </w:tcMar>
            <w:vAlign w:val="center"/>
          </w:tcPr>
          <w:p w14:paraId="7D0268A5" w14:textId="2C191749" w:rsidR="00D23A36" w:rsidRDefault="00D23A36" w:rsidP="00D23A36">
            <w:pPr>
              <w:jc w:val="right"/>
              <w:rPr>
                <w:color w:val="000000" w:themeColor="text1"/>
                <w:szCs w:val="21"/>
              </w:rPr>
            </w:pPr>
            <w:r>
              <w:rPr>
                <w:rFonts w:hint="eastAsia"/>
                <w:color w:val="000000" w:themeColor="text1"/>
                <w:szCs w:val="21"/>
              </w:rPr>
              <w:t>31</w:t>
            </w:r>
          </w:p>
        </w:tc>
        <w:tc>
          <w:tcPr>
            <w:tcW w:w="992" w:type="dxa"/>
            <w:tcMar>
              <w:left w:w="0" w:type="dxa"/>
              <w:right w:w="0" w:type="dxa"/>
            </w:tcMar>
            <w:vAlign w:val="center"/>
          </w:tcPr>
          <w:p w14:paraId="60758CEF" w14:textId="77777777" w:rsidR="00D23A36" w:rsidRDefault="00D23A36" w:rsidP="00D23A36">
            <w:pPr>
              <w:jc w:val="right"/>
              <w:rPr>
                <w:color w:val="000000" w:themeColor="text1"/>
                <w:szCs w:val="21"/>
              </w:rPr>
            </w:pPr>
          </w:p>
        </w:tc>
        <w:tc>
          <w:tcPr>
            <w:tcW w:w="1084" w:type="dxa"/>
            <w:tcBorders>
              <w:right w:val="single" w:sz="4" w:space="0" w:color="auto"/>
            </w:tcBorders>
            <w:shd w:val="clear" w:color="auto" w:fill="auto"/>
            <w:tcMar>
              <w:left w:w="0" w:type="dxa"/>
              <w:right w:w="0" w:type="dxa"/>
            </w:tcMar>
            <w:vAlign w:val="center"/>
          </w:tcPr>
          <w:p w14:paraId="18AC8491" w14:textId="77777777" w:rsidR="00D23A36" w:rsidRDefault="00D23A36" w:rsidP="00D23A36">
            <w:pPr>
              <w:jc w:val="right"/>
              <w:rPr>
                <w:color w:val="000000" w:themeColor="text1"/>
                <w:szCs w:val="21"/>
              </w:rPr>
            </w:pPr>
          </w:p>
        </w:tc>
        <w:tc>
          <w:tcPr>
            <w:tcW w:w="1043" w:type="dxa"/>
            <w:tcBorders>
              <w:left w:val="single" w:sz="4" w:space="0" w:color="auto"/>
            </w:tcBorders>
            <w:shd w:val="clear" w:color="auto" w:fill="auto"/>
            <w:tcMar>
              <w:left w:w="0" w:type="dxa"/>
              <w:right w:w="0" w:type="dxa"/>
            </w:tcMar>
            <w:vAlign w:val="center"/>
          </w:tcPr>
          <w:p w14:paraId="2D667D0D" w14:textId="77777777" w:rsidR="00D23A36" w:rsidRDefault="00D23A36" w:rsidP="00D23A36">
            <w:pPr>
              <w:jc w:val="right"/>
              <w:rPr>
                <w:color w:val="000000" w:themeColor="text1"/>
                <w:szCs w:val="21"/>
              </w:rPr>
            </w:pPr>
          </w:p>
        </w:tc>
        <w:tc>
          <w:tcPr>
            <w:tcW w:w="992" w:type="dxa"/>
            <w:shd w:val="clear" w:color="auto" w:fill="auto"/>
            <w:tcMar>
              <w:left w:w="0" w:type="dxa"/>
              <w:right w:w="0" w:type="dxa"/>
            </w:tcMar>
            <w:vAlign w:val="center"/>
          </w:tcPr>
          <w:p w14:paraId="4FD83569" w14:textId="77777777" w:rsidR="00D23A36" w:rsidRDefault="00D23A36" w:rsidP="00D23A36">
            <w:pPr>
              <w:jc w:val="right"/>
              <w:rPr>
                <w:color w:val="000000" w:themeColor="text1"/>
                <w:szCs w:val="21"/>
              </w:rPr>
            </w:pPr>
          </w:p>
        </w:tc>
        <w:tc>
          <w:tcPr>
            <w:tcW w:w="992" w:type="dxa"/>
            <w:shd w:val="clear" w:color="auto" w:fill="auto"/>
            <w:tcMar>
              <w:left w:w="0" w:type="dxa"/>
              <w:right w:w="0" w:type="dxa"/>
            </w:tcMar>
            <w:vAlign w:val="center"/>
          </w:tcPr>
          <w:p w14:paraId="3485E73E" w14:textId="77777777" w:rsidR="00D23A36" w:rsidRDefault="00D23A36" w:rsidP="00D23A36">
            <w:pPr>
              <w:jc w:val="right"/>
              <w:rPr>
                <w:color w:val="000000" w:themeColor="text1"/>
                <w:szCs w:val="21"/>
              </w:rPr>
            </w:pPr>
          </w:p>
        </w:tc>
        <w:tc>
          <w:tcPr>
            <w:tcW w:w="992" w:type="dxa"/>
            <w:tcBorders>
              <w:right w:val="single" w:sz="4" w:space="0" w:color="auto"/>
            </w:tcBorders>
            <w:shd w:val="clear" w:color="auto" w:fill="auto"/>
            <w:tcMar>
              <w:left w:w="0" w:type="dxa"/>
              <w:right w:w="0" w:type="dxa"/>
            </w:tcMar>
            <w:vAlign w:val="center"/>
          </w:tcPr>
          <w:p w14:paraId="10051729" w14:textId="77777777" w:rsidR="00D23A36" w:rsidRDefault="00D23A36" w:rsidP="00D23A36">
            <w:pPr>
              <w:jc w:val="right"/>
              <w:rPr>
                <w:color w:val="000000" w:themeColor="text1"/>
                <w:szCs w:val="21"/>
              </w:rPr>
            </w:pPr>
          </w:p>
        </w:tc>
        <w:tc>
          <w:tcPr>
            <w:tcW w:w="1072" w:type="dxa"/>
            <w:tcBorders>
              <w:left w:val="single" w:sz="4" w:space="0" w:color="auto"/>
            </w:tcBorders>
            <w:shd w:val="clear" w:color="auto" w:fill="auto"/>
            <w:tcMar>
              <w:left w:w="0" w:type="dxa"/>
              <w:right w:w="0" w:type="dxa"/>
            </w:tcMar>
            <w:vAlign w:val="center"/>
          </w:tcPr>
          <w:p w14:paraId="2E562702" w14:textId="77777777" w:rsidR="00D23A36" w:rsidRDefault="00D23A36" w:rsidP="00D23A36">
            <w:pPr>
              <w:jc w:val="right"/>
              <w:rPr>
                <w:color w:val="000000" w:themeColor="text1"/>
                <w:szCs w:val="21"/>
              </w:rPr>
            </w:pPr>
          </w:p>
        </w:tc>
        <w:tc>
          <w:tcPr>
            <w:tcW w:w="994" w:type="dxa"/>
            <w:shd w:val="clear" w:color="auto" w:fill="auto"/>
            <w:tcMar>
              <w:left w:w="0" w:type="dxa"/>
              <w:right w:w="0" w:type="dxa"/>
            </w:tcMar>
            <w:vAlign w:val="center"/>
          </w:tcPr>
          <w:p w14:paraId="3A234A86" w14:textId="77777777" w:rsidR="00D23A36" w:rsidRDefault="00D23A36" w:rsidP="00D23A36">
            <w:pPr>
              <w:jc w:val="right"/>
              <w:rPr>
                <w:color w:val="000000" w:themeColor="text1"/>
                <w:szCs w:val="21"/>
              </w:rPr>
            </w:pPr>
          </w:p>
        </w:tc>
        <w:tc>
          <w:tcPr>
            <w:tcW w:w="994" w:type="dxa"/>
            <w:tcMar>
              <w:left w:w="0" w:type="dxa"/>
              <w:right w:w="0" w:type="dxa"/>
            </w:tcMar>
            <w:vAlign w:val="center"/>
          </w:tcPr>
          <w:p w14:paraId="76EEC580" w14:textId="77777777" w:rsidR="00D23A36" w:rsidRDefault="00D23A36" w:rsidP="00D23A36">
            <w:pPr>
              <w:jc w:val="right"/>
              <w:rPr>
                <w:color w:val="000000" w:themeColor="text1"/>
                <w:szCs w:val="21"/>
              </w:rPr>
            </w:pPr>
          </w:p>
        </w:tc>
      </w:tr>
      <w:tr w:rsidR="0007299F" w14:paraId="39154FB1" w14:textId="77777777" w:rsidTr="001A096F">
        <w:trPr>
          <w:cantSplit/>
          <w:trHeight w:hRule="exact" w:val="680"/>
        </w:trPr>
        <w:tc>
          <w:tcPr>
            <w:tcW w:w="2192" w:type="dxa"/>
            <w:vAlign w:val="center"/>
          </w:tcPr>
          <w:p w14:paraId="6114A872" w14:textId="77777777" w:rsidR="0007299F" w:rsidRDefault="0007299F" w:rsidP="001A096F">
            <w:pPr>
              <w:rPr>
                <w:color w:val="000000" w:themeColor="text1"/>
                <w:sz w:val="24"/>
              </w:rPr>
            </w:pPr>
          </w:p>
        </w:tc>
        <w:tc>
          <w:tcPr>
            <w:tcW w:w="1143" w:type="dxa"/>
            <w:tcBorders>
              <w:right w:val="single" w:sz="4" w:space="0" w:color="auto"/>
            </w:tcBorders>
            <w:tcMar>
              <w:left w:w="0" w:type="dxa"/>
              <w:right w:w="0" w:type="dxa"/>
            </w:tcMar>
            <w:vAlign w:val="center"/>
          </w:tcPr>
          <w:p w14:paraId="708F0842" w14:textId="77777777" w:rsidR="0007299F" w:rsidRDefault="0007299F" w:rsidP="001A096F">
            <w:pPr>
              <w:jc w:val="right"/>
              <w:rPr>
                <w:color w:val="000000" w:themeColor="text1"/>
                <w:szCs w:val="21"/>
              </w:rPr>
            </w:pPr>
          </w:p>
        </w:tc>
        <w:tc>
          <w:tcPr>
            <w:tcW w:w="992" w:type="dxa"/>
            <w:tcBorders>
              <w:left w:val="single" w:sz="4" w:space="0" w:color="auto"/>
            </w:tcBorders>
            <w:tcMar>
              <w:left w:w="0" w:type="dxa"/>
              <w:right w:w="0" w:type="dxa"/>
            </w:tcMar>
            <w:vAlign w:val="center"/>
          </w:tcPr>
          <w:p w14:paraId="3A3CCCEE" w14:textId="77777777" w:rsidR="0007299F" w:rsidRDefault="0007299F" w:rsidP="001A096F">
            <w:pPr>
              <w:jc w:val="right"/>
              <w:rPr>
                <w:color w:val="000000" w:themeColor="text1"/>
                <w:szCs w:val="21"/>
              </w:rPr>
            </w:pPr>
          </w:p>
        </w:tc>
        <w:tc>
          <w:tcPr>
            <w:tcW w:w="1026" w:type="dxa"/>
            <w:tcMar>
              <w:left w:w="0" w:type="dxa"/>
              <w:right w:w="0" w:type="dxa"/>
            </w:tcMar>
            <w:vAlign w:val="center"/>
          </w:tcPr>
          <w:p w14:paraId="498E912A" w14:textId="77777777" w:rsidR="0007299F" w:rsidRDefault="0007299F" w:rsidP="001A096F">
            <w:pPr>
              <w:jc w:val="right"/>
              <w:rPr>
                <w:color w:val="000000" w:themeColor="text1"/>
                <w:szCs w:val="21"/>
              </w:rPr>
            </w:pPr>
          </w:p>
        </w:tc>
        <w:tc>
          <w:tcPr>
            <w:tcW w:w="992" w:type="dxa"/>
            <w:tcMar>
              <w:left w:w="0" w:type="dxa"/>
              <w:right w:w="0" w:type="dxa"/>
            </w:tcMar>
            <w:vAlign w:val="center"/>
          </w:tcPr>
          <w:p w14:paraId="7D63D5C4" w14:textId="77777777" w:rsidR="0007299F" w:rsidRDefault="0007299F" w:rsidP="001A096F">
            <w:pPr>
              <w:jc w:val="right"/>
              <w:rPr>
                <w:color w:val="000000" w:themeColor="text1"/>
                <w:szCs w:val="21"/>
              </w:rPr>
            </w:pPr>
          </w:p>
        </w:tc>
        <w:tc>
          <w:tcPr>
            <w:tcW w:w="1084" w:type="dxa"/>
            <w:tcBorders>
              <w:right w:val="single" w:sz="4" w:space="0" w:color="auto"/>
            </w:tcBorders>
            <w:shd w:val="clear" w:color="auto" w:fill="auto"/>
            <w:tcMar>
              <w:left w:w="0" w:type="dxa"/>
              <w:right w:w="0" w:type="dxa"/>
            </w:tcMar>
            <w:vAlign w:val="center"/>
          </w:tcPr>
          <w:p w14:paraId="7A0CB46A" w14:textId="77777777" w:rsidR="0007299F" w:rsidRDefault="0007299F" w:rsidP="001A096F">
            <w:pPr>
              <w:jc w:val="right"/>
              <w:rPr>
                <w:color w:val="000000" w:themeColor="text1"/>
                <w:szCs w:val="21"/>
              </w:rPr>
            </w:pPr>
          </w:p>
        </w:tc>
        <w:tc>
          <w:tcPr>
            <w:tcW w:w="1043" w:type="dxa"/>
            <w:tcBorders>
              <w:left w:val="single" w:sz="4" w:space="0" w:color="auto"/>
            </w:tcBorders>
            <w:shd w:val="clear" w:color="auto" w:fill="auto"/>
            <w:tcMar>
              <w:left w:w="0" w:type="dxa"/>
              <w:right w:w="0" w:type="dxa"/>
            </w:tcMar>
            <w:vAlign w:val="center"/>
          </w:tcPr>
          <w:p w14:paraId="54723C38" w14:textId="77777777" w:rsidR="0007299F" w:rsidRDefault="0007299F" w:rsidP="001A096F">
            <w:pPr>
              <w:jc w:val="right"/>
              <w:rPr>
                <w:color w:val="000000" w:themeColor="text1"/>
                <w:szCs w:val="21"/>
              </w:rPr>
            </w:pPr>
          </w:p>
        </w:tc>
        <w:tc>
          <w:tcPr>
            <w:tcW w:w="992" w:type="dxa"/>
            <w:shd w:val="clear" w:color="auto" w:fill="auto"/>
            <w:tcMar>
              <w:left w:w="0" w:type="dxa"/>
              <w:right w:w="0" w:type="dxa"/>
            </w:tcMar>
            <w:vAlign w:val="center"/>
          </w:tcPr>
          <w:p w14:paraId="3D7D17F8" w14:textId="77777777" w:rsidR="0007299F" w:rsidRDefault="0007299F" w:rsidP="001A096F">
            <w:pPr>
              <w:jc w:val="right"/>
              <w:rPr>
                <w:color w:val="000000" w:themeColor="text1"/>
                <w:szCs w:val="21"/>
              </w:rPr>
            </w:pPr>
          </w:p>
        </w:tc>
        <w:tc>
          <w:tcPr>
            <w:tcW w:w="992" w:type="dxa"/>
            <w:shd w:val="clear" w:color="auto" w:fill="auto"/>
            <w:tcMar>
              <w:left w:w="0" w:type="dxa"/>
              <w:right w:w="0" w:type="dxa"/>
            </w:tcMar>
            <w:vAlign w:val="center"/>
          </w:tcPr>
          <w:p w14:paraId="030D66F4" w14:textId="77777777" w:rsidR="0007299F" w:rsidRDefault="0007299F" w:rsidP="001A096F">
            <w:pPr>
              <w:jc w:val="right"/>
              <w:rPr>
                <w:color w:val="000000" w:themeColor="text1"/>
                <w:szCs w:val="21"/>
              </w:rPr>
            </w:pPr>
          </w:p>
        </w:tc>
        <w:tc>
          <w:tcPr>
            <w:tcW w:w="992" w:type="dxa"/>
            <w:tcBorders>
              <w:right w:val="single" w:sz="4" w:space="0" w:color="auto"/>
            </w:tcBorders>
            <w:shd w:val="clear" w:color="auto" w:fill="auto"/>
            <w:tcMar>
              <w:left w:w="0" w:type="dxa"/>
              <w:right w:w="0" w:type="dxa"/>
            </w:tcMar>
            <w:vAlign w:val="center"/>
          </w:tcPr>
          <w:p w14:paraId="34335AA9" w14:textId="77777777" w:rsidR="0007299F" w:rsidRDefault="0007299F" w:rsidP="001A096F">
            <w:pPr>
              <w:jc w:val="right"/>
              <w:rPr>
                <w:color w:val="000000" w:themeColor="text1"/>
                <w:szCs w:val="21"/>
              </w:rPr>
            </w:pPr>
          </w:p>
        </w:tc>
        <w:tc>
          <w:tcPr>
            <w:tcW w:w="1072" w:type="dxa"/>
            <w:tcBorders>
              <w:left w:val="single" w:sz="4" w:space="0" w:color="auto"/>
            </w:tcBorders>
            <w:shd w:val="clear" w:color="auto" w:fill="auto"/>
            <w:tcMar>
              <w:left w:w="0" w:type="dxa"/>
              <w:right w:w="0" w:type="dxa"/>
            </w:tcMar>
            <w:vAlign w:val="center"/>
          </w:tcPr>
          <w:p w14:paraId="3129CBD5" w14:textId="77777777" w:rsidR="0007299F" w:rsidRDefault="0007299F" w:rsidP="001A096F">
            <w:pPr>
              <w:jc w:val="right"/>
              <w:rPr>
                <w:color w:val="000000" w:themeColor="text1"/>
                <w:szCs w:val="21"/>
              </w:rPr>
            </w:pPr>
          </w:p>
        </w:tc>
        <w:tc>
          <w:tcPr>
            <w:tcW w:w="994" w:type="dxa"/>
            <w:shd w:val="clear" w:color="auto" w:fill="auto"/>
            <w:tcMar>
              <w:left w:w="0" w:type="dxa"/>
              <w:right w:w="0" w:type="dxa"/>
            </w:tcMar>
            <w:vAlign w:val="center"/>
          </w:tcPr>
          <w:p w14:paraId="2B7D6AF8" w14:textId="77777777" w:rsidR="0007299F" w:rsidRDefault="0007299F" w:rsidP="001A096F">
            <w:pPr>
              <w:jc w:val="right"/>
              <w:rPr>
                <w:color w:val="000000" w:themeColor="text1"/>
                <w:szCs w:val="21"/>
              </w:rPr>
            </w:pPr>
          </w:p>
        </w:tc>
        <w:tc>
          <w:tcPr>
            <w:tcW w:w="994" w:type="dxa"/>
            <w:tcMar>
              <w:left w:w="0" w:type="dxa"/>
              <w:right w:w="0" w:type="dxa"/>
            </w:tcMar>
            <w:vAlign w:val="center"/>
          </w:tcPr>
          <w:p w14:paraId="057D759A" w14:textId="77777777" w:rsidR="0007299F" w:rsidRDefault="0007299F" w:rsidP="001A096F">
            <w:pPr>
              <w:jc w:val="right"/>
              <w:rPr>
                <w:color w:val="000000" w:themeColor="text1"/>
                <w:szCs w:val="21"/>
              </w:rPr>
            </w:pPr>
          </w:p>
        </w:tc>
      </w:tr>
      <w:tr w:rsidR="0007299F" w14:paraId="67BB61CA" w14:textId="77777777" w:rsidTr="001A096F">
        <w:trPr>
          <w:cantSplit/>
          <w:trHeight w:hRule="exact" w:val="680"/>
        </w:trPr>
        <w:tc>
          <w:tcPr>
            <w:tcW w:w="2192" w:type="dxa"/>
            <w:vAlign w:val="center"/>
          </w:tcPr>
          <w:p w14:paraId="019EFC5E" w14:textId="77777777" w:rsidR="0007299F" w:rsidRDefault="0007299F" w:rsidP="001A096F">
            <w:pPr>
              <w:rPr>
                <w:color w:val="000000" w:themeColor="text1"/>
                <w:sz w:val="24"/>
              </w:rPr>
            </w:pPr>
          </w:p>
        </w:tc>
        <w:tc>
          <w:tcPr>
            <w:tcW w:w="1143" w:type="dxa"/>
            <w:tcBorders>
              <w:right w:val="single" w:sz="4" w:space="0" w:color="auto"/>
            </w:tcBorders>
            <w:tcMar>
              <w:left w:w="0" w:type="dxa"/>
              <w:right w:w="0" w:type="dxa"/>
            </w:tcMar>
            <w:vAlign w:val="center"/>
          </w:tcPr>
          <w:p w14:paraId="4B444511" w14:textId="77777777" w:rsidR="0007299F" w:rsidRDefault="0007299F" w:rsidP="001A096F">
            <w:pPr>
              <w:jc w:val="right"/>
              <w:rPr>
                <w:color w:val="000000" w:themeColor="text1"/>
                <w:szCs w:val="21"/>
              </w:rPr>
            </w:pPr>
          </w:p>
        </w:tc>
        <w:tc>
          <w:tcPr>
            <w:tcW w:w="992" w:type="dxa"/>
            <w:tcBorders>
              <w:left w:val="single" w:sz="4" w:space="0" w:color="auto"/>
            </w:tcBorders>
            <w:tcMar>
              <w:left w:w="0" w:type="dxa"/>
              <w:right w:w="0" w:type="dxa"/>
            </w:tcMar>
            <w:vAlign w:val="center"/>
          </w:tcPr>
          <w:p w14:paraId="151A6962" w14:textId="77777777" w:rsidR="0007299F" w:rsidRDefault="0007299F" w:rsidP="001A096F">
            <w:pPr>
              <w:jc w:val="right"/>
              <w:rPr>
                <w:color w:val="000000" w:themeColor="text1"/>
                <w:szCs w:val="21"/>
              </w:rPr>
            </w:pPr>
          </w:p>
        </w:tc>
        <w:tc>
          <w:tcPr>
            <w:tcW w:w="1026" w:type="dxa"/>
            <w:tcMar>
              <w:left w:w="0" w:type="dxa"/>
              <w:right w:w="0" w:type="dxa"/>
            </w:tcMar>
            <w:vAlign w:val="center"/>
          </w:tcPr>
          <w:p w14:paraId="31498921" w14:textId="77777777" w:rsidR="0007299F" w:rsidRDefault="0007299F" w:rsidP="001A096F">
            <w:pPr>
              <w:jc w:val="right"/>
              <w:rPr>
                <w:color w:val="000000" w:themeColor="text1"/>
                <w:szCs w:val="21"/>
              </w:rPr>
            </w:pPr>
          </w:p>
        </w:tc>
        <w:tc>
          <w:tcPr>
            <w:tcW w:w="992" w:type="dxa"/>
            <w:tcMar>
              <w:left w:w="0" w:type="dxa"/>
              <w:right w:w="0" w:type="dxa"/>
            </w:tcMar>
            <w:vAlign w:val="center"/>
          </w:tcPr>
          <w:p w14:paraId="6D1E7720" w14:textId="77777777" w:rsidR="0007299F" w:rsidRDefault="0007299F" w:rsidP="001A096F">
            <w:pPr>
              <w:jc w:val="right"/>
              <w:rPr>
                <w:color w:val="000000" w:themeColor="text1"/>
                <w:szCs w:val="21"/>
              </w:rPr>
            </w:pPr>
          </w:p>
        </w:tc>
        <w:tc>
          <w:tcPr>
            <w:tcW w:w="1084" w:type="dxa"/>
            <w:tcBorders>
              <w:right w:val="single" w:sz="4" w:space="0" w:color="auto"/>
            </w:tcBorders>
            <w:shd w:val="clear" w:color="auto" w:fill="auto"/>
            <w:tcMar>
              <w:left w:w="0" w:type="dxa"/>
              <w:right w:w="0" w:type="dxa"/>
            </w:tcMar>
            <w:vAlign w:val="center"/>
          </w:tcPr>
          <w:p w14:paraId="44CCF30C" w14:textId="77777777" w:rsidR="0007299F" w:rsidRDefault="0007299F" w:rsidP="001A096F">
            <w:pPr>
              <w:jc w:val="right"/>
              <w:rPr>
                <w:color w:val="000000" w:themeColor="text1"/>
                <w:szCs w:val="21"/>
              </w:rPr>
            </w:pPr>
          </w:p>
        </w:tc>
        <w:tc>
          <w:tcPr>
            <w:tcW w:w="1043" w:type="dxa"/>
            <w:tcBorders>
              <w:left w:val="single" w:sz="4" w:space="0" w:color="auto"/>
            </w:tcBorders>
            <w:shd w:val="clear" w:color="auto" w:fill="auto"/>
            <w:tcMar>
              <w:left w:w="0" w:type="dxa"/>
              <w:right w:w="0" w:type="dxa"/>
            </w:tcMar>
            <w:vAlign w:val="center"/>
          </w:tcPr>
          <w:p w14:paraId="0594E6E9" w14:textId="77777777" w:rsidR="0007299F" w:rsidRDefault="0007299F" w:rsidP="001A096F">
            <w:pPr>
              <w:jc w:val="right"/>
              <w:rPr>
                <w:color w:val="000000" w:themeColor="text1"/>
                <w:szCs w:val="21"/>
              </w:rPr>
            </w:pPr>
          </w:p>
        </w:tc>
        <w:tc>
          <w:tcPr>
            <w:tcW w:w="992" w:type="dxa"/>
            <w:shd w:val="clear" w:color="auto" w:fill="auto"/>
            <w:tcMar>
              <w:left w:w="0" w:type="dxa"/>
              <w:right w:w="0" w:type="dxa"/>
            </w:tcMar>
            <w:vAlign w:val="center"/>
          </w:tcPr>
          <w:p w14:paraId="3C6B1A10" w14:textId="77777777" w:rsidR="0007299F" w:rsidRDefault="0007299F" w:rsidP="001A096F">
            <w:pPr>
              <w:jc w:val="right"/>
              <w:rPr>
                <w:color w:val="000000" w:themeColor="text1"/>
                <w:szCs w:val="21"/>
              </w:rPr>
            </w:pPr>
          </w:p>
        </w:tc>
        <w:tc>
          <w:tcPr>
            <w:tcW w:w="992" w:type="dxa"/>
            <w:shd w:val="clear" w:color="auto" w:fill="auto"/>
            <w:tcMar>
              <w:left w:w="0" w:type="dxa"/>
              <w:right w:w="0" w:type="dxa"/>
            </w:tcMar>
            <w:vAlign w:val="center"/>
          </w:tcPr>
          <w:p w14:paraId="73D3B219" w14:textId="77777777" w:rsidR="0007299F" w:rsidRDefault="0007299F" w:rsidP="001A096F">
            <w:pPr>
              <w:jc w:val="right"/>
              <w:rPr>
                <w:color w:val="000000" w:themeColor="text1"/>
                <w:szCs w:val="21"/>
              </w:rPr>
            </w:pPr>
          </w:p>
        </w:tc>
        <w:tc>
          <w:tcPr>
            <w:tcW w:w="992" w:type="dxa"/>
            <w:tcBorders>
              <w:right w:val="single" w:sz="4" w:space="0" w:color="auto"/>
            </w:tcBorders>
            <w:shd w:val="clear" w:color="auto" w:fill="auto"/>
            <w:tcMar>
              <w:left w:w="0" w:type="dxa"/>
              <w:right w:w="0" w:type="dxa"/>
            </w:tcMar>
            <w:vAlign w:val="center"/>
          </w:tcPr>
          <w:p w14:paraId="1B646491" w14:textId="77777777" w:rsidR="0007299F" w:rsidRDefault="0007299F" w:rsidP="001A096F">
            <w:pPr>
              <w:jc w:val="right"/>
              <w:rPr>
                <w:color w:val="000000" w:themeColor="text1"/>
                <w:szCs w:val="21"/>
              </w:rPr>
            </w:pPr>
          </w:p>
        </w:tc>
        <w:tc>
          <w:tcPr>
            <w:tcW w:w="1072" w:type="dxa"/>
            <w:tcBorders>
              <w:left w:val="single" w:sz="4" w:space="0" w:color="auto"/>
            </w:tcBorders>
            <w:shd w:val="clear" w:color="auto" w:fill="auto"/>
            <w:tcMar>
              <w:left w:w="0" w:type="dxa"/>
              <w:right w:w="0" w:type="dxa"/>
            </w:tcMar>
            <w:vAlign w:val="center"/>
          </w:tcPr>
          <w:p w14:paraId="7572CF56" w14:textId="77777777" w:rsidR="0007299F" w:rsidRDefault="0007299F" w:rsidP="001A096F">
            <w:pPr>
              <w:jc w:val="right"/>
              <w:rPr>
                <w:color w:val="000000" w:themeColor="text1"/>
                <w:szCs w:val="21"/>
              </w:rPr>
            </w:pPr>
          </w:p>
        </w:tc>
        <w:tc>
          <w:tcPr>
            <w:tcW w:w="994" w:type="dxa"/>
            <w:shd w:val="clear" w:color="auto" w:fill="auto"/>
            <w:tcMar>
              <w:left w:w="0" w:type="dxa"/>
              <w:right w:w="0" w:type="dxa"/>
            </w:tcMar>
            <w:vAlign w:val="center"/>
          </w:tcPr>
          <w:p w14:paraId="50890D14" w14:textId="77777777" w:rsidR="0007299F" w:rsidRDefault="0007299F" w:rsidP="001A096F">
            <w:pPr>
              <w:jc w:val="right"/>
              <w:rPr>
                <w:color w:val="000000" w:themeColor="text1"/>
                <w:szCs w:val="21"/>
              </w:rPr>
            </w:pPr>
          </w:p>
        </w:tc>
        <w:tc>
          <w:tcPr>
            <w:tcW w:w="994" w:type="dxa"/>
            <w:tcMar>
              <w:left w:w="0" w:type="dxa"/>
              <w:right w:w="0" w:type="dxa"/>
            </w:tcMar>
            <w:vAlign w:val="center"/>
          </w:tcPr>
          <w:p w14:paraId="34C79567" w14:textId="77777777" w:rsidR="0007299F" w:rsidRDefault="0007299F" w:rsidP="001A096F">
            <w:pPr>
              <w:jc w:val="right"/>
              <w:rPr>
                <w:color w:val="000000" w:themeColor="text1"/>
                <w:szCs w:val="21"/>
              </w:rPr>
            </w:pPr>
          </w:p>
        </w:tc>
      </w:tr>
      <w:tr w:rsidR="0007299F" w14:paraId="0F629126" w14:textId="77777777" w:rsidTr="001A096F">
        <w:trPr>
          <w:cantSplit/>
          <w:trHeight w:hRule="exact" w:val="680"/>
        </w:trPr>
        <w:tc>
          <w:tcPr>
            <w:tcW w:w="2192" w:type="dxa"/>
            <w:vAlign w:val="center"/>
          </w:tcPr>
          <w:p w14:paraId="1AA36644" w14:textId="77777777" w:rsidR="0007299F" w:rsidRDefault="0007299F" w:rsidP="001A096F">
            <w:pPr>
              <w:rPr>
                <w:color w:val="000000" w:themeColor="text1"/>
                <w:sz w:val="24"/>
              </w:rPr>
            </w:pPr>
          </w:p>
        </w:tc>
        <w:tc>
          <w:tcPr>
            <w:tcW w:w="1143" w:type="dxa"/>
            <w:tcBorders>
              <w:right w:val="single" w:sz="4" w:space="0" w:color="auto"/>
            </w:tcBorders>
            <w:tcMar>
              <w:left w:w="0" w:type="dxa"/>
              <w:right w:w="0" w:type="dxa"/>
            </w:tcMar>
            <w:vAlign w:val="center"/>
          </w:tcPr>
          <w:p w14:paraId="0996F70E" w14:textId="77777777" w:rsidR="0007299F" w:rsidRDefault="0007299F" w:rsidP="001A096F">
            <w:pPr>
              <w:jc w:val="right"/>
              <w:rPr>
                <w:color w:val="000000" w:themeColor="text1"/>
                <w:szCs w:val="21"/>
              </w:rPr>
            </w:pPr>
          </w:p>
        </w:tc>
        <w:tc>
          <w:tcPr>
            <w:tcW w:w="992" w:type="dxa"/>
            <w:tcBorders>
              <w:left w:val="single" w:sz="4" w:space="0" w:color="auto"/>
            </w:tcBorders>
            <w:tcMar>
              <w:left w:w="0" w:type="dxa"/>
              <w:right w:w="0" w:type="dxa"/>
            </w:tcMar>
            <w:vAlign w:val="center"/>
          </w:tcPr>
          <w:p w14:paraId="7F9077F9" w14:textId="77777777" w:rsidR="0007299F" w:rsidRDefault="0007299F" w:rsidP="001A096F">
            <w:pPr>
              <w:jc w:val="right"/>
              <w:rPr>
                <w:color w:val="000000" w:themeColor="text1"/>
                <w:szCs w:val="21"/>
              </w:rPr>
            </w:pPr>
          </w:p>
        </w:tc>
        <w:tc>
          <w:tcPr>
            <w:tcW w:w="1026" w:type="dxa"/>
            <w:tcMar>
              <w:left w:w="0" w:type="dxa"/>
              <w:right w:w="0" w:type="dxa"/>
            </w:tcMar>
            <w:vAlign w:val="center"/>
          </w:tcPr>
          <w:p w14:paraId="64578BE2" w14:textId="77777777" w:rsidR="0007299F" w:rsidRDefault="0007299F" w:rsidP="001A096F">
            <w:pPr>
              <w:jc w:val="right"/>
              <w:rPr>
                <w:color w:val="000000" w:themeColor="text1"/>
                <w:szCs w:val="21"/>
              </w:rPr>
            </w:pPr>
          </w:p>
        </w:tc>
        <w:tc>
          <w:tcPr>
            <w:tcW w:w="992" w:type="dxa"/>
            <w:tcMar>
              <w:left w:w="0" w:type="dxa"/>
              <w:right w:w="0" w:type="dxa"/>
            </w:tcMar>
            <w:vAlign w:val="center"/>
          </w:tcPr>
          <w:p w14:paraId="0D9E43D5" w14:textId="77777777" w:rsidR="0007299F" w:rsidRDefault="0007299F" w:rsidP="001A096F">
            <w:pPr>
              <w:jc w:val="right"/>
              <w:rPr>
                <w:color w:val="000000" w:themeColor="text1"/>
                <w:szCs w:val="21"/>
              </w:rPr>
            </w:pPr>
          </w:p>
        </w:tc>
        <w:tc>
          <w:tcPr>
            <w:tcW w:w="1084" w:type="dxa"/>
            <w:tcBorders>
              <w:right w:val="single" w:sz="4" w:space="0" w:color="auto"/>
            </w:tcBorders>
            <w:shd w:val="clear" w:color="auto" w:fill="auto"/>
            <w:tcMar>
              <w:left w:w="0" w:type="dxa"/>
              <w:right w:w="0" w:type="dxa"/>
            </w:tcMar>
            <w:vAlign w:val="center"/>
          </w:tcPr>
          <w:p w14:paraId="0B9CF6FB" w14:textId="77777777" w:rsidR="0007299F" w:rsidRDefault="0007299F" w:rsidP="001A096F">
            <w:pPr>
              <w:jc w:val="right"/>
              <w:rPr>
                <w:color w:val="000000" w:themeColor="text1"/>
                <w:szCs w:val="21"/>
              </w:rPr>
            </w:pPr>
          </w:p>
        </w:tc>
        <w:tc>
          <w:tcPr>
            <w:tcW w:w="1043" w:type="dxa"/>
            <w:tcBorders>
              <w:left w:val="single" w:sz="4" w:space="0" w:color="auto"/>
            </w:tcBorders>
            <w:shd w:val="clear" w:color="auto" w:fill="auto"/>
            <w:tcMar>
              <w:left w:w="0" w:type="dxa"/>
              <w:right w:w="0" w:type="dxa"/>
            </w:tcMar>
            <w:vAlign w:val="center"/>
          </w:tcPr>
          <w:p w14:paraId="1FBBC24B" w14:textId="77777777" w:rsidR="0007299F" w:rsidRDefault="0007299F" w:rsidP="001A096F">
            <w:pPr>
              <w:jc w:val="right"/>
              <w:rPr>
                <w:color w:val="000000" w:themeColor="text1"/>
                <w:szCs w:val="21"/>
              </w:rPr>
            </w:pPr>
          </w:p>
        </w:tc>
        <w:tc>
          <w:tcPr>
            <w:tcW w:w="992" w:type="dxa"/>
            <w:shd w:val="clear" w:color="auto" w:fill="auto"/>
            <w:tcMar>
              <w:left w:w="0" w:type="dxa"/>
              <w:right w:w="0" w:type="dxa"/>
            </w:tcMar>
            <w:vAlign w:val="center"/>
          </w:tcPr>
          <w:p w14:paraId="01197930" w14:textId="77777777" w:rsidR="0007299F" w:rsidRDefault="0007299F" w:rsidP="001A096F">
            <w:pPr>
              <w:jc w:val="right"/>
              <w:rPr>
                <w:color w:val="000000" w:themeColor="text1"/>
                <w:szCs w:val="21"/>
              </w:rPr>
            </w:pPr>
          </w:p>
        </w:tc>
        <w:tc>
          <w:tcPr>
            <w:tcW w:w="992" w:type="dxa"/>
            <w:shd w:val="clear" w:color="auto" w:fill="auto"/>
            <w:tcMar>
              <w:left w:w="0" w:type="dxa"/>
              <w:right w:w="0" w:type="dxa"/>
            </w:tcMar>
            <w:vAlign w:val="center"/>
          </w:tcPr>
          <w:p w14:paraId="494AD3EB" w14:textId="77777777" w:rsidR="0007299F" w:rsidRDefault="0007299F" w:rsidP="001A096F">
            <w:pPr>
              <w:jc w:val="right"/>
              <w:rPr>
                <w:color w:val="000000" w:themeColor="text1"/>
                <w:szCs w:val="21"/>
              </w:rPr>
            </w:pPr>
          </w:p>
        </w:tc>
        <w:tc>
          <w:tcPr>
            <w:tcW w:w="992" w:type="dxa"/>
            <w:tcBorders>
              <w:right w:val="single" w:sz="4" w:space="0" w:color="auto"/>
            </w:tcBorders>
            <w:shd w:val="clear" w:color="auto" w:fill="auto"/>
            <w:tcMar>
              <w:left w:w="0" w:type="dxa"/>
              <w:right w:w="0" w:type="dxa"/>
            </w:tcMar>
            <w:vAlign w:val="center"/>
          </w:tcPr>
          <w:p w14:paraId="56B0C207" w14:textId="77777777" w:rsidR="0007299F" w:rsidRDefault="0007299F" w:rsidP="001A096F">
            <w:pPr>
              <w:jc w:val="right"/>
              <w:rPr>
                <w:color w:val="000000" w:themeColor="text1"/>
                <w:szCs w:val="21"/>
              </w:rPr>
            </w:pPr>
          </w:p>
        </w:tc>
        <w:tc>
          <w:tcPr>
            <w:tcW w:w="1072" w:type="dxa"/>
            <w:tcBorders>
              <w:left w:val="single" w:sz="4" w:space="0" w:color="auto"/>
            </w:tcBorders>
            <w:shd w:val="clear" w:color="auto" w:fill="auto"/>
            <w:tcMar>
              <w:left w:w="0" w:type="dxa"/>
              <w:right w:w="0" w:type="dxa"/>
            </w:tcMar>
            <w:vAlign w:val="center"/>
          </w:tcPr>
          <w:p w14:paraId="56105BCF" w14:textId="77777777" w:rsidR="0007299F" w:rsidRDefault="0007299F" w:rsidP="001A096F">
            <w:pPr>
              <w:jc w:val="right"/>
              <w:rPr>
                <w:color w:val="000000" w:themeColor="text1"/>
                <w:szCs w:val="21"/>
              </w:rPr>
            </w:pPr>
          </w:p>
        </w:tc>
        <w:tc>
          <w:tcPr>
            <w:tcW w:w="994" w:type="dxa"/>
            <w:shd w:val="clear" w:color="auto" w:fill="auto"/>
            <w:tcMar>
              <w:left w:w="0" w:type="dxa"/>
              <w:right w:w="0" w:type="dxa"/>
            </w:tcMar>
            <w:vAlign w:val="center"/>
          </w:tcPr>
          <w:p w14:paraId="4C9F0929" w14:textId="77777777" w:rsidR="0007299F" w:rsidRDefault="0007299F" w:rsidP="001A096F">
            <w:pPr>
              <w:jc w:val="right"/>
              <w:rPr>
                <w:color w:val="000000" w:themeColor="text1"/>
                <w:szCs w:val="21"/>
              </w:rPr>
            </w:pPr>
          </w:p>
        </w:tc>
        <w:tc>
          <w:tcPr>
            <w:tcW w:w="994" w:type="dxa"/>
            <w:tcMar>
              <w:left w:w="0" w:type="dxa"/>
              <w:right w:w="0" w:type="dxa"/>
            </w:tcMar>
            <w:vAlign w:val="center"/>
          </w:tcPr>
          <w:p w14:paraId="0C2F587E" w14:textId="77777777" w:rsidR="0007299F" w:rsidRDefault="0007299F" w:rsidP="001A096F">
            <w:pPr>
              <w:jc w:val="right"/>
              <w:rPr>
                <w:color w:val="000000" w:themeColor="text1"/>
                <w:szCs w:val="21"/>
              </w:rPr>
            </w:pPr>
          </w:p>
        </w:tc>
      </w:tr>
      <w:tr w:rsidR="0007299F" w14:paraId="0F72A611" w14:textId="77777777" w:rsidTr="001A096F">
        <w:trPr>
          <w:cantSplit/>
          <w:trHeight w:hRule="exact" w:val="508"/>
        </w:trPr>
        <w:tc>
          <w:tcPr>
            <w:tcW w:w="2192" w:type="dxa"/>
            <w:vAlign w:val="center"/>
          </w:tcPr>
          <w:p w14:paraId="53671B32" w14:textId="77777777" w:rsidR="0007299F" w:rsidRDefault="0007299F" w:rsidP="001A096F">
            <w:pPr>
              <w:rPr>
                <w:color w:val="000000" w:themeColor="text1"/>
                <w:sz w:val="24"/>
              </w:rPr>
            </w:pPr>
          </w:p>
        </w:tc>
        <w:tc>
          <w:tcPr>
            <w:tcW w:w="1143" w:type="dxa"/>
            <w:tcBorders>
              <w:right w:val="single" w:sz="4" w:space="0" w:color="auto"/>
            </w:tcBorders>
            <w:tcMar>
              <w:left w:w="0" w:type="dxa"/>
              <w:right w:w="0" w:type="dxa"/>
            </w:tcMar>
            <w:vAlign w:val="center"/>
          </w:tcPr>
          <w:p w14:paraId="358B3670" w14:textId="77777777" w:rsidR="0007299F" w:rsidRDefault="0007299F" w:rsidP="001A096F">
            <w:pPr>
              <w:jc w:val="right"/>
              <w:rPr>
                <w:color w:val="000000" w:themeColor="text1"/>
                <w:szCs w:val="21"/>
              </w:rPr>
            </w:pPr>
          </w:p>
        </w:tc>
        <w:tc>
          <w:tcPr>
            <w:tcW w:w="992" w:type="dxa"/>
            <w:tcBorders>
              <w:left w:val="single" w:sz="4" w:space="0" w:color="auto"/>
            </w:tcBorders>
            <w:tcMar>
              <w:left w:w="0" w:type="dxa"/>
              <w:right w:w="0" w:type="dxa"/>
            </w:tcMar>
            <w:vAlign w:val="center"/>
          </w:tcPr>
          <w:p w14:paraId="38B44865" w14:textId="77777777" w:rsidR="0007299F" w:rsidRDefault="0007299F" w:rsidP="001A096F">
            <w:pPr>
              <w:jc w:val="right"/>
              <w:rPr>
                <w:color w:val="000000" w:themeColor="text1"/>
                <w:szCs w:val="21"/>
              </w:rPr>
            </w:pPr>
          </w:p>
        </w:tc>
        <w:tc>
          <w:tcPr>
            <w:tcW w:w="1026" w:type="dxa"/>
            <w:tcMar>
              <w:left w:w="0" w:type="dxa"/>
              <w:right w:w="0" w:type="dxa"/>
            </w:tcMar>
            <w:vAlign w:val="center"/>
          </w:tcPr>
          <w:p w14:paraId="774A1F22" w14:textId="77777777" w:rsidR="0007299F" w:rsidRDefault="0007299F" w:rsidP="001A096F">
            <w:pPr>
              <w:jc w:val="right"/>
              <w:rPr>
                <w:color w:val="000000" w:themeColor="text1"/>
                <w:szCs w:val="21"/>
              </w:rPr>
            </w:pPr>
          </w:p>
        </w:tc>
        <w:tc>
          <w:tcPr>
            <w:tcW w:w="992" w:type="dxa"/>
            <w:tcMar>
              <w:left w:w="0" w:type="dxa"/>
              <w:right w:w="0" w:type="dxa"/>
            </w:tcMar>
            <w:vAlign w:val="center"/>
          </w:tcPr>
          <w:p w14:paraId="71995063" w14:textId="77777777" w:rsidR="0007299F" w:rsidRDefault="0007299F" w:rsidP="001A096F">
            <w:pPr>
              <w:jc w:val="right"/>
              <w:rPr>
                <w:color w:val="000000" w:themeColor="text1"/>
                <w:szCs w:val="21"/>
              </w:rPr>
            </w:pPr>
          </w:p>
        </w:tc>
        <w:tc>
          <w:tcPr>
            <w:tcW w:w="1084" w:type="dxa"/>
            <w:tcBorders>
              <w:right w:val="single" w:sz="4" w:space="0" w:color="auto"/>
            </w:tcBorders>
            <w:shd w:val="clear" w:color="auto" w:fill="auto"/>
            <w:tcMar>
              <w:left w:w="0" w:type="dxa"/>
              <w:right w:w="0" w:type="dxa"/>
            </w:tcMar>
            <w:vAlign w:val="center"/>
          </w:tcPr>
          <w:p w14:paraId="21ADDBAE" w14:textId="77777777" w:rsidR="0007299F" w:rsidRDefault="0007299F" w:rsidP="001A096F">
            <w:pPr>
              <w:jc w:val="right"/>
              <w:rPr>
                <w:color w:val="000000" w:themeColor="text1"/>
                <w:szCs w:val="21"/>
              </w:rPr>
            </w:pPr>
          </w:p>
        </w:tc>
        <w:tc>
          <w:tcPr>
            <w:tcW w:w="1043" w:type="dxa"/>
            <w:tcBorders>
              <w:left w:val="single" w:sz="4" w:space="0" w:color="auto"/>
            </w:tcBorders>
            <w:shd w:val="clear" w:color="auto" w:fill="auto"/>
            <w:tcMar>
              <w:left w:w="0" w:type="dxa"/>
              <w:right w:w="0" w:type="dxa"/>
            </w:tcMar>
            <w:vAlign w:val="center"/>
          </w:tcPr>
          <w:p w14:paraId="25D1637A" w14:textId="77777777" w:rsidR="0007299F" w:rsidRDefault="0007299F" w:rsidP="001A096F">
            <w:pPr>
              <w:jc w:val="right"/>
              <w:rPr>
                <w:color w:val="000000" w:themeColor="text1"/>
                <w:szCs w:val="21"/>
              </w:rPr>
            </w:pPr>
          </w:p>
        </w:tc>
        <w:tc>
          <w:tcPr>
            <w:tcW w:w="992" w:type="dxa"/>
            <w:shd w:val="clear" w:color="auto" w:fill="auto"/>
            <w:tcMar>
              <w:left w:w="0" w:type="dxa"/>
              <w:right w:w="0" w:type="dxa"/>
            </w:tcMar>
            <w:vAlign w:val="center"/>
          </w:tcPr>
          <w:p w14:paraId="6CE1FAD0" w14:textId="77777777" w:rsidR="0007299F" w:rsidRDefault="0007299F" w:rsidP="001A096F">
            <w:pPr>
              <w:jc w:val="right"/>
              <w:rPr>
                <w:color w:val="000000" w:themeColor="text1"/>
                <w:szCs w:val="21"/>
              </w:rPr>
            </w:pPr>
          </w:p>
        </w:tc>
        <w:tc>
          <w:tcPr>
            <w:tcW w:w="992" w:type="dxa"/>
            <w:shd w:val="clear" w:color="auto" w:fill="auto"/>
            <w:tcMar>
              <w:left w:w="0" w:type="dxa"/>
              <w:right w:w="0" w:type="dxa"/>
            </w:tcMar>
            <w:vAlign w:val="center"/>
          </w:tcPr>
          <w:p w14:paraId="345FDFF2" w14:textId="77777777" w:rsidR="0007299F" w:rsidRDefault="0007299F" w:rsidP="001A096F">
            <w:pPr>
              <w:jc w:val="right"/>
              <w:rPr>
                <w:color w:val="000000" w:themeColor="text1"/>
                <w:szCs w:val="21"/>
              </w:rPr>
            </w:pPr>
          </w:p>
        </w:tc>
        <w:tc>
          <w:tcPr>
            <w:tcW w:w="992" w:type="dxa"/>
            <w:tcBorders>
              <w:right w:val="single" w:sz="4" w:space="0" w:color="auto"/>
            </w:tcBorders>
            <w:shd w:val="clear" w:color="auto" w:fill="auto"/>
            <w:tcMar>
              <w:left w:w="0" w:type="dxa"/>
              <w:right w:w="0" w:type="dxa"/>
            </w:tcMar>
            <w:vAlign w:val="center"/>
          </w:tcPr>
          <w:p w14:paraId="5D1F0D6C" w14:textId="77777777" w:rsidR="0007299F" w:rsidRDefault="0007299F" w:rsidP="001A096F">
            <w:pPr>
              <w:jc w:val="right"/>
              <w:rPr>
                <w:color w:val="000000" w:themeColor="text1"/>
                <w:szCs w:val="21"/>
              </w:rPr>
            </w:pPr>
          </w:p>
        </w:tc>
        <w:tc>
          <w:tcPr>
            <w:tcW w:w="1072" w:type="dxa"/>
            <w:tcBorders>
              <w:left w:val="single" w:sz="4" w:space="0" w:color="auto"/>
            </w:tcBorders>
            <w:shd w:val="clear" w:color="auto" w:fill="auto"/>
            <w:tcMar>
              <w:left w:w="0" w:type="dxa"/>
              <w:right w:w="0" w:type="dxa"/>
            </w:tcMar>
            <w:vAlign w:val="center"/>
          </w:tcPr>
          <w:p w14:paraId="0B52BF28" w14:textId="77777777" w:rsidR="0007299F" w:rsidRDefault="0007299F" w:rsidP="001A096F">
            <w:pPr>
              <w:jc w:val="right"/>
              <w:rPr>
                <w:color w:val="000000" w:themeColor="text1"/>
                <w:szCs w:val="21"/>
              </w:rPr>
            </w:pPr>
          </w:p>
        </w:tc>
        <w:tc>
          <w:tcPr>
            <w:tcW w:w="994" w:type="dxa"/>
            <w:shd w:val="clear" w:color="auto" w:fill="auto"/>
            <w:tcMar>
              <w:left w:w="0" w:type="dxa"/>
              <w:right w:w="0" w:type="dxa"/>
            </w:tcMar>
            <w:vAlign w:val="center"/>
          </w:tcPr>
          <w:p w14:paraId="007C099F" w14:textId="77777777" w:rsidR="0007299F" w:rsidRDefault="0007299F" w:rsidP="001A096F">
            <w:pPr>
              <w:jc w:val="right"/>
              <w:rPr>
                <w:color w:val="000000" w:themeColor="text1"/>
                <w:szCs w:val="21"/>
              </w:rPr>
            </w:pPr>
          </w:p>
        </w:tc>
        <w:tc>
          <w:tcPr>
            <w:tcW w:w="994" w:type="dxa"/>
            <w:tcMar>
              <w:left w:w="0" w:type="dxa"/>
              <w:right w:w="0" w:type="dxa"/>
            </w:tcMar>
            <w:vAlign w:val="center"/>
          </w:tcPr>
          <w:p w14:paraId="3189D30F" w14:textId="77777777" w:rsidR="0007299F" w:rsidRDefault="0007299F" w:rsidP="001A096F">
            <w:pPr>
              <w:jc w:val="right"/>
              <w:rPr>
                <w:color w:val="000000" w:themeColor="text1"/>
                <w:szCs w:val="21"/>
              </w:rPr>
            </w:pPr>
          </w:p>
        </w:tc>
      </w:tr>
      <w:tr w:rsidR="0007299F" w14:paraId="79710BD6" w14:textId="77777777" w:rsidTr="001A096F">
        <w:trPr>
          <w:cantSplit/>
          <w:trHeight w:hRule="exact" w:val="680"/>
        </w:trPr>
        <w:tc>
          <w:tcPr>
            <w:tcW w:w="2192" w:type="dxa"/>
            <w:vAlign w:val="center"/>
          </w:tcPr>
          <w:p w14:paraId="3C59A152" w14:textId="77777777" w:rsidR="0007299F" w:rsidRDefault="0007299F" w:rsidP="001A096F">
            <w:pPr>
              <w:rPr>
                <w:color w:val="000000" w:themeColor="text1"/>
                <w:sz w:val="24"/>
              </w:rPr>
            </w:pPr>
          </w:p>
        </w:tc>
        <w:tc>
          <w:tcPr>
            <w:tcW w:w="1143" w:type="dxa"/>
            <w:tcBorders>
              <w:right w:val="single" w:sz="4" w:space="0" w:color="auto"/>
            </w:tcBorders>
            <w:tcMar>
              <w:left w:w="0" w:type="dxa"/>
              <w:right w:w="0" w:type="dxa"/>
            </w:tcMar>
            <w:vAlign w:val="center"/>
          </w:tcPr>
          <w:p w14:paraId="558E9F64" w14:textId="77777777" w:rsidR="0007299F" w:rsidRDefault="0007299F" w:rsidP="001A096F">
            <w:pPr>
              <w:jc w:val="right"/>
              <w:rPr>
                <w:color w:val="000000" w:themeColor="text1"/>
                <w:szCs w:val="21"/>
              </w:rPr>
            </w:pPr>
          </w:p>
        </w:tc>
        <w:tc>
          <w:tcPr>
            <w:tcW w:w="992" w:type="dxa"/>
            <w:tcBorders>
              <w:left w:val="single" w:sz="4" w:space="0" w:color="auto"/>
            </w:tcBorders>
            <w:tcMar>
              <w:left w:w="0" w:type="dxa"/>
              <w:right w:w="0" w:type="dxa"/>
            </w:tcMar>
            <w:vAlign w:val="center"/>
          </w:tcPr>
          <w:p w14:paraId="5B85A455" w14:textId="77777777" w:rsidR="0007299F" w:rsidRDefault="0007299F" w:rsidP="001A096F">
            <w:pPr>
              <w:jc w:val="right"/>
              <w:rPr>
                <w:color w:val="000000" w:themeColor="text1"/>
                <w:szCs w:val="21"/>
              </w:rPr>
            </w:pPr>
          </w:p>
        </w:tc>
        <w:tc>
          <w:tcPr>
            <w:tcW w:w="1026" w:type="dxa"/>
            <w:tcMar>
              <w:left w:w="0" w:type="dxa"/>
              <w:right w:w="0" w:type="dxa"/>
            </w:tcMar>
            <w:vAlign w:val="center"/>
          </w:tcPr>
          <w:p w14:paraId="30FE2506" w14:textId="77777777" w:rsidR="0007299F" w:rsidRDefault="0007299F" w:rsidP="001A096F">
            <w:pPr>
              <w:jc w:val="right"/>
              <w:rPr>
                <w:color w:val="000000" w:themeColor="text1"/>
                <w:szCs w:val="21"/>
              </w:rPr>
            </w:pPr>
          </w:p>
        </w:tc>
        <w:tc>
          <w:tcPr>
            <w:tcW w:w="992" w:type="dxa"/>
            <w:tcMar>
              <w:left w:w="0" w:type="dxa"/>
              <w:right w:w="0" w:type="dxa"/>
            </w:tcMar>
            <w:vAlign w:val="center"/>
          </w:tcPr>
          <w:p w14:paraId="20DF3059" w14:textId="77777777" w:rsidR="0007299F" w:rsidRDefault="0007299F" w:rsidP="001A096F">
            <w:pPr>
              <w:jc w:val="right"/>
              <w:rPr>
                <w:color w:val="000000" w:themeColor="text1"/>
                <w:szCs w:val="21"/>
              </w:rPr>
            </w:pPr>
          </w:p>
        </w:tc>
        <w:tc>
          <w:tcPr>
            <w:tcW w:w="1084" w:type="dxa"/>
            <w:tcBorders>
              <w:right w:val="single" w:sz="4" w:space="0" w:color="auto"/>
            </w:tcBorders>
            <w:shd w:val="clear" w:color="auto" w:fill="auto"/>
            <w:tcMar>
              <w:left w:w="0" w:type="dxa"/>
              <w:right w:w="0" w:type="dxa"/>
            </w:tcMar>
            <w:vAlign w:val="center"/>
          </w:tcPr>
          <w:p w14:paraId="2D4E7FA7" w14:textId="77777777" w:rsidR="0007299F" w:rsidRDefault="0007299F" w:rsidP="001A096F">
            <w:pPr>
              <w:jc w:val="right"/>
              <w:rPr>
                <w:color w:val="000000" w:themeColor="text1"/>
                <w:szCs w:val="21"/>
              </w:rPr>
            </w:pPr>
          </w:p>
        </w:tc>
        <w:tc>
          <w:tcPr>
            <w:tcW w:w="1043" w:type="dxa"/>
            <w:tcBorders>
              <w:left w:val="single" w:sz="4" w:space="0" w:color="auto"/>
            </w:tcBorders>
            <w:shd w:val="clear" w:color="auto" w:fill="auto"/>
            <w:tcMar>
              <w:left w:w="0" w:type="dxa"/>
              <w:right w:w="0" w:type="dxa"/>
            </w:tcMar>
            <w:vAlign w:val="center"/>
          </w:tcPr>
          <w:p w14:paraId="378401C9" w14:textId="77777777" w:rsidR="0007299F" w:rsidRDefault="0007299F" w:rsidP="001A096F">
            <w:pPr>
              <w:jc w:val="right"/>
              <w:rPr>
                <w:color w:val="000000" w:themeColor="text1"/>
                <w:szCs w:val="21"/>
              </w:rPr>
            </w:pPr>
          </w:p>
        </w:tc>
        <w:tc>
          <w:tcPr>
            <w:tcW w:w="992" w:type="dxa"/>
            <w:shd w:val="clear" w:color="auto" w:fill="auto"/>
            <w:tcMar>
              <w:left w:w="0" w:type="dxa"/>
              <w:right w:w="0" w:type="dxa"/>
            </w:tcMar>
            <w:vAlign w:val="center"/>
          </w:tcPr>
          <w:p w14:paraId="5E4546DF" w14:textId="77777777" w:rsidR="0007299F" w:rsidRDefault="0007299F" w:rsidP="001A096F">
            <w:pPr>
              <w:jc w:val="right"/>
              <w:rPr>
                <w:color w:val="000000" w:themeColor="text1"/>
                <w:szCs w:val="21"/>
              </w:rPr>
            </w:pPr>
          </w:p>
        </w:tc>
        <w:tc>
          <w:tcPr>
            <w:tcW w:w="992" w:type="dxa"/>
            <w:shd w:val="clear" w:color="auto" w:fill="auto"/>
            <w:tcMar>
              <w:left w:w="0" w:type="dxa"/>
              <w:right w:w="0" w:type="dxa"/>
            </w:tcMar>
            <w:vAlign w:val="center"/>
          </w:tcPr>
          <w:p w14:paraId="22BCC476" w14:textId="77777777" w:rsidR="0007299F" w:rsidRDefault="0007299F" w:rsidP="001A096F">
            <w:pPr>
              <w:jc w:val="right"/>
              <w:rPr>
                <w:color w:val="000000" w:themeColor="text1"/>
                <w:szCs w:val="21"/>
              </w:rPr>
            </w:pPr>
          </w:p>
        </w:tc>
        <w:tc>
          <w:tcPr>
            <w:tcW w:w="992" w:type="dxa"/>
            <w:tcBorders>
              <w:right w:val="single" w:sz="4" w:space="0" w:color="auto"/>
            </w:tcBorders>
            <w:shd w:val="clear" w:color="auto" w:fill="auto"/>
            <w:tcMar>
              <w:left w:w="0" w:type="dxa"/>
              <w:right w:w="0" w:type="dxa"/>
            </w:tcMar>
            <w:vAlign w:val="center"/>
          </w:tcPr>
          <w:p w14:paraId="3EC9A87A" w14:textId="77777777" w:rsidR="0007299F" w:rsidRDefault="0007299F" w:rsidP="001A096F">
            <w:pPr>
              <w:jc w:val="right"/>
              <w:rPr>
                <w:color w:val="000000" w:themeColor="text1"/>
                <w:szCs w:val="21"/>
              </w:rPr>
            </w:pPr>
          </w:p>
        </w:tc>
        <w:tc>
          <w:tcPr>
            <w:tcW w:w="1072" w:type="dxa"/>
            <w:tcBorders>
              <w:left w:val="single" w:sz="4" w:space="0" w:color="auto"/>
            </w:tcBorders>
            <w:shd w:val="clear" w:color="auto" w:fill="auto"/>
            <w:tcMar>
              <w:left w:w="0" w:type="dxa"/>
              <w:right w:w="0" w:type="dxa"/>
            </w:tcMar>
            <w:vAlign w:val="center"/>
          </w:tcPr>
          <w:p w14:paraId="59512058" w14:textId="77777777" w:rsidR="0007299F" w:rsidRDefault="0007299F" w:rsidP="001A096F">
            <w:pPr>
              <w:jc w:val="right"/>
              <w:rPr>
                <w:color w:val="000000" w:themeColor="text1"/>
                <w:szCs w:val="21"/>
              </w:rPr>
            </w:pPr>
          </w:p>
        </w:tc>
        <w:tc>
          <w:tcPr>
            <w:tcW w:w="994" w:type="dxa"/>
            <w:shd w:val="clear" w:color="auto" w:fill="auto"/>
            <w:tcMar>
              <w:left w:w="0" w:type="dxa"/>
              <w:right w:w="0" w:type="dxa"/>
            </w:tcMar>
            <w:vAlign w:val="center"/>
          </w:tcPr>
          <w:p w14:paraId="1852A983" w14:textId="77777777" w:rsidR="0007299F" w:rsidRDefault="0007299F" w:rsidP="001A096F">
            <w:pPr>
              <w:jc w:val="right"/>
              <w:rPr>
                <w:color w:val="000000" w:themeColor="text1"/>
                <w:szCs w:val="21"/>
              </w:rPr>
            </w:pPr>
          </w:p>
        </w:tc>
        <w:tc>
          <w:tcPr>
            <w:tcW w:w="994" w:type="dxa"/>
            <w:tcMar>
              <w:left w:w="0" w:type="dxa"/>
              <w:right w:w="0" w:type="dxa"/>
            </w:tcMar>
            <w:vAlign w:val="center"/>
          </w:tcPr>
          <w:p w14:paraId="363DBC64" w14:textId="77777777" w:rsidR="0007299F" w:rsidRDefault="0007299F" w:rsidP="001A096F">
            <w:pPr>
              <w:jc w:val="right"/>
              <w:rPr>
                <w:color w:val="000000" w:themeColor="text1"/>
                <w:szCs w:val="21"/>
              </w:rPr>
            </w:pPr>
          </w:p>
        </w:tc>
      </w:tr>
      <w:tr w:rsidR="00D23A36" w14:paraId="2339F063" w14:textId="77777777" w:rsidTr="001A096F">
        <w:trPr>
          <w:cantSplit/>
          <w:trHeight w:hRule="exact" w:val="568"/>
        </w:trPr>
        <w:tc>
          <w:tcPr>
            <w:tcW w:w="2192" w:type="dxa"/>
            <w:vMerge w:val="restart"/>
            <w:vAlign w:val="center"/>
          </w:tcPr>
          <w:p w14:paraId="00E003D6" w14:textId="77777777" w:rsidR="00D23A36" w:rsidRDefault="00D23A36" w:rsidP="00D23A36">
            <w:pPr>
              <w:jc w:val="center"/>
              <w:rPr>
                <w:color w:val="000000" w:themeColor="text1"/>
                <w:sz w:val="24"/>
              </w:rPr>
            </w:pPr>
            <w:r>
              <w:rPr>
                <w:rFonts w:ascii="仿宋_GB2312" w:eastAsia="仿宋_GB2312" w:hint="eastAsia"/>
                <w:color w:val="000000" w:themeColor="text1"/>
                <w:sz w:val="24"/>
              </w:rPr>
              <w:t>合  计</w:t>
            </w:r>
          </w:p>
        </w:tc>
        <w:tc>
          <w:tcPr>
            <w:tcW w:w="1143" w:type="dxa"/>
            <w:tcBorders>
              <w:right w:val="single" w:sz="4" w:space="0" w:color="auto"/>
            </w:tcBorders>
            <w:tcMar>
              <w:left w:w="0" w:type="dxa"/>
              <w:right w:w="0" w:type="dxa"/>
            </w:tcMar>
            <w:vAlign w:val="center"/>
          </w:tcPr>
          <w:p w14:paraId="2CFFDC38" w14:textId="33F9917E" w:rsidR="00D23A36" w:rsidRDefault="00D23A36" w:rsidP="00D23A36">
            <w:pPr>
              <w:jc w:val="right"/>
              <w:rPr>
                <w:color w:val="000000" w:themeColor="text1"/>
                <w:szCs w:val="21"/>
              </w:rPr>
            </w:pPr>
            <w:r>
              <w:rPr>
                <w:rFonts w:hint="eastAsia"/>
                <w:color w:val="000000" w:themeColor="text1"/>
                <w:szCs w:val="21"/>
              </w:rPr>
              <w:t>26</w:t>
            </w:r>
          </w:p>
        </w:tc>
        <w:tc>
          <w:tcPr>
            <w:tcW w:w="992" w:type="dxa"/>
            <w:tcBorders>
              <w:left w:val="single" w:sz="4" w:space="0" w:color="auto"/>
            </w:tcBorders>
            <w:tcMar>
              <w:left w:w="0" w:type="dxa"/>
              <w:right w:w="0" w:type="dxa"/>
            </w:tcMar>
            <w:vAlign w:val="center"/>
          </w:tcPr>
          <w:p w14:paraId="6EB02204" w14:textId="084F5E6D" w:rsidR="00D23A36" w:rsidRDefault="00D23A36" w:rsidP="00D23A36">
            <w:pPr>
              <w:jc w:val="right"/>
              <w:rPr>
                <w:color w:val="000000" w:themeColor="text1"/>
                <w:szCs w:val="21"/>
              </w:rPr>
            </w:pPr>
            <w:r>
              <w:rPr>
                <w:rFonts w:hint="eastAsia"/>
                <w:color w:val="000000" w:themeColor="text1"/>
                <w:szCs w:val="21"/>
              </w:rPr>
              <w:t>36</w:t>
            </w:r>
          </w:p>
        </w:tc>
        <w:tc>
          <w:tcPr>
            <w:tcW w:w="1026" w:type="dxa"/>
            <w:tcMar>
              <w:left w:w="0" w:type="dxa"/>
              <w:right w:w="0" w:type="dxa"/>
            </w:tcMar>
            <w:vAlign w:val="center"/>
          </w:tcPr>
          <w:p w14:paraId="7615D857" w14:textId="67E6324B" w:rsidR="00D23A36" w:rsidRDefault="00D23A36" w:rsidP="00D23A36">
            <w:pPr>
              <w:jc w:val="right"/>
              <w:rPr>
                <w:color w:val="000000" w:themeColor="text1"/>
                <w:szCs w:val="21"/>
              </w:rPr>
            </w:pPr>
            <w:r>
              <w:rPr>
                <w:rFonts w:hint="eastAsia"/>
                <w:color w:val="000000" w:themeColor="text1"/>
                <w:szCs w:val="21"/>
              </w:rPr>
              <w:t>50</w:t>
            </w:r>
          </w:p>
        </w:tc>
        <w:tc>
          <w:tcPr>
            <w:tcW w:w="992" w:type="dxa"/>
            <w:tcMar>
              <w:left w:w="0" w:type="dxa"/>
              <w:right w:w="0" w:type="dxa"/>
            </w:tcMar>
            <w:vAlign w:val="center"/>
          </w:tcPr>
          <w:p w14:paraId="3F1984F5" w14:textId="77777777" w:rsidR="00D23A36" w:rsidRDefault="00D23A36" w:rsidP="00D23A36">
            <w:pPr>
              <w:jc w:val="right"/>
              <w:rPr>
                <w:color w:val="000000" w:themeColor="text1"/>
                <w:szCs w:val="21"/>
              </w:rPr>
            </w:pPr>
          </w:p>
        </w:tc>
        <w:tc>
          <w:tcPr>
            <w:tcW w:w="1084" w:type="dxa"/>
            <w:tcBorders>
              <w:right w:val="single" w:sz="4" w:space="0" w:color="auto"/>
            </w:tcBorders>
            <w:shd w:val="clear" w:color="auto" w:fill="auto"/>
            <w:tcMar>
              <w:left w:w="0" w:type="dxa"/>
              <w:right w:w="0" w:type="dxa"/>
            </w:tcMar>
            <w:vAlign w:val="center"/>
          </w:tcPr>
          <w:p w14:paraId="510E6E83" w14:textId="77777777" w:rsidR="00D23A36" w:rsidRDefault="00D23A36" w:rsidP="00D23A36">
            <w:pPr>
              <w:jc w:val="right"/>
              <w:rPr>
                <w:color w:val="000000" w:themeColor="text1"/>
                <w:szCs w:val="21"/>
              </w:rPr>
            </w:pPr>
          </w:p>
        </w:tc>
        <w:tc>
          <w:tcPr>
            <w:tcW w:w="1043" w:type="dxa"/>
            <w:tcBorders>
              <w:left w:val="single" w:sz="4" w:space="0" w:color="auto"/>
            </w:tcBorders>
            <w:shd w:val="clear" w:color="auto" w:fill="auto"/>
            <w:tcMar>
              <w:left w:w="0" w:type="dxa"/>
              <w:right w:w="0" w:type="dxa"/>
            </w:tcMar>
            <w:vAlign w:val="center"/>
          </w:tcPr>
          <w:p w14:paraId="31B28AAE" w14:textId="77777777" w:rsidR="00D23A36" w:rsidRDefault="00D23A36" w:rsidP="00D23A36">
            <w:pPr>
              <w:jc w:val="right"/>
              <w:rPr>
                <w:color w:val="000000" w:themeColor="text1"/>
                <w:szCs w:val="21"/>
              </w:rPr>
            </w:pPr>
          </w:p>
        </w:tc>
        <w:tc>
          <w:tcPr>
            <w:tcW w:w="992" w:type="dxa"/>
            <w:shd w:val="clear" w:color="auto" w:fill="auto"/>
            <w:tcMar>
              <w:left w:w="0" w:type="dxa"/>
              <w:right w:w="0" w:type="dxa"/>
            </w:tcMar>
            <w:vAlign w:val="center"/>
          </w:tcPr>
          <w:p w14:paraId="297F0F0D" w14:textId="77777777" w:rsidR="00D23A36" w:rsidRDefault="00D23A36" w:rsidP="00D23A36">
            <w:pPr>
              <w:jc w:val="right"/>
              <w:rPr>
                <w:color w:val="000000" w:themeColor="text1"/>
                <w:szCs w:val="21"/>
              </w:rPr>
            </w:pPr>
          </w:p>
        </w:tc>
        <w:tc>
          <w:tcPr>
            <w:tcW w:w="992" w:type="dxa"/>
            <w:shd w:val="clear" w:color="auto" w:fill="auto"/>
            <w:tcMar>
              <w:left w:w="0" w:type="dxa"/>
              <w:right w:w="0" w:type="dxa"/>
            </w:tcMar>
            <w:vAlign w:val="center"/>
          </w:tcPr>
          <w:p w14:paraId="0A713766" w14:textId="77777777" w:rsidR="00D23A36" w:rsidRDefault="00D23A36" w:rsidP="00D23A36">
            <w:pPr>
              <w:jc w:val="right"/>
              <w:rPr>
                <w:color w:val="000000" w:themeColor="text1"/>
                <w:szCs w:val="21"/>
              </w:rPr>
            </w:pPr>
          </w:p>
        </w:tc>
        <w:tc>
          <w:tcPr>
            <w:tcW w:w="992" w:type="dxa"/>
            <w:tcBorders>
              <w:right w:val="single" w:sz="4" w:space="0" w:color="auto"/>
            </w:tcBorders>
            <w:shd w:val="clear" w:color="auto" w:fill="auto"/>
            <w:tcMar>
              <w:left w:w="0" w:type="dxa"/>
              <w:right w:w="0" w:type="dxa"/>
            </w:tcMar>
            <w:vAlign w:val="center"/>
          </w:tcPr>
          <w:p w14:paraId="3466F715" w14:textId="77777777" w:rsidR="00D23A36" w:rsidRDefault="00D23A36" w:rsidP="00D23A36">
            <w:pPr>
              <w:jc w:val="right"/>
              <w:rPr>
                <w:color w:val="000000" w:themeColor="text1"/>
                <w:szCs w:val="21"/>
              </w:rPr>
            </w:pPr>
          </w:p>
        </w:tc>
        <w:tc>
          <w:tcPr>
            <w:tcW w:w="1072" w:type="dxa"/>
            <w:tcBorders>
              <w:left w:val="single" w:sz="4" w:space="0" w:color="auto"/>
            </w:tcBorders>
            <w:shd w:val="clear" w:color="auto" w:fill="auto"/>
            <w:tcMar>
              <w:left w:w="0" w:type="dxa"/>
              <w:right w:w="0" w:type="dxa"/>
            </w:tcMar>
            <w:vAlign w:val="center"/>
          </w:tcPr>
          <w:p w14:paraId="6D21AEDA" w14:textId="77777777" w:rsidR="00D23A36" w:rsidRDefault="00D23A36" w:rsidP="00D23A36">
            <w:pPr>
              <w:jc w:val="right"/>
              <w:rPr>
                <w:color w:val="000000" w:themeColor="text1"/>
                <w:szCs w:val="21"/>
              </w:rPr>
            </w:pPr>
          </w:p>
        </w:tc>
        <w:tc>
          <w:tcPr>
            <w:tcW w:w="994" w:type="dxa"/>
            <w:shd w:val="clear" w:color="auto" w:fill="auto"/>
            <w:tcMar>
              <w:left w:w="0" w:type="dxa"/>
              <w:right w:w="0" w:type="dxa"/>
            </w:tcMar>
            <w:vAlign w:val="center"/>
          </w:tcPr>
          <w:p w14:paraId="403DD350" w14:textId="77777777" w:rsidR="00D23A36" w:rsidRDefault="00D23A36" w:rsidP="00D23A36">
            <w:pPr>
              <w:jc w:val="right"/>
              <w:rPr>
                <w:color w:val="000000" w:themeColor="text1"/>
                <w:szCs w:val="21"/>
              </w:rPr>
            </w:pPr>
          </w:p>
        </w:tc>
        <w:tc>
          <w:tcPr>
            <w:tcW w:w="994" w:type="dxa"/>
            <w:tcMar>
              <w:left w:w="0" w:type="dxa"/>
              <w:right w:w="0" w:type="dxa"/>
            </w:tcMar>
            <w:vAlign w:val="center"/>
          </w:tcPr>
          <w:p w14:paraId="1EE0701E" w14:textId="77777777" w:rsidR="00D23A36" w:rsidRDefault="00D23A36" w:rsidP="00D23A36">
            <w:pPr>
              <w:jc w:val="right"/>
              <w:rPr>
                <w:color w:val="000000" w:themeColor="text1"/>
                <w:szCs w:val="21"/>
              </w:rPr>
            </w:pPr>
          </w:p>
        </w:tc>
      </w:tr>
      <w:tr w:rsidR="00D23A36" w14:paraId="47A78EC9" w14:textId="77777777" w:rsidTr="002C18EA">
        <w:trPr>
          <w:cantSplit/>
          <w:trHeight w:hRule="exact" w:val="567"/>
        </w:trPr>
        <w:tc>
          <w:tcPr>
            <w:tcW w:w="2192" w:type="dxa"/>
            <w:vMerge/>
            <w:vAlign w:val="center"/>
          </w:tcPr>
          <w:p w14:paraId="00C7D65E" w14:textId="77777777" w:rsidR="00D23A36" w:rsidRDefault="00D23A36" w:rsidP="00D23A36">
            <w:pPr>
              <w:jc w:val="center"/>
              <w:rPr>
                <w:rFonts w:ascii="仿宋_GB2312" w:eastAsia="仿宋_GB2312"/>
                <w:color w:val="000000" w:themeColor="text1"/>
                <w:sz w:val="24"/>
              </w:rPr>
            </w:pPr>
          </w:p>
        </w:tc>
        <w:tc>
          <w:tcPr>
            <w:tcW w:w="3161" w:type="dxa"/>
            <w:gridSpan w:val="3"/>
            <w:tcMar>
              <w:left w:w="0" w:type="dxa"/>
              <w:right w:w="0" w:type="dxa"/>
            </w:tcMar>
            <w:vAlign w:val="center"/>
          </w:tcPr>
          <w:p w14:paraId="0D7783CE" w14:textId="05245804" w:rsidR="00D23A36" w:rsidRDefault="00D23A36" w:rsidP="00D23A36">
            <w:pPr>
              <w:jc w:val="right"/>
              <w:rPr>
                <w:color w:val="000000" w:themeColor="text1"/>
                <w:szCs w:val="21"/>
              </w:rPr>
            </w:pPr>
            <w:r>
              <w:rPr>
                <w:rFonts w:hint="eastAsia"/>
                <w:color w:val="000000" w:themeColor="text1"/>
                <w:szCs w:val="21"/>
              </w:rPr>
              <w:t>112</w:t>
            </w:r>
          </w:p>
        </w:tc>
        <w:tc>
          <w:tcPr>
            <w:tcW w:w="3119" w:type="dxa"/>
            <w:gridSpan w:val="3"/>
            <w:tcMar>
              <w:left w:w="0" w:type="dxa"/>
              <w:right w:w="0" w:type="dxa"/>
            </w:tcMar>
          </w:tcPr>
          <w:p w14:paraId="3D083D65" w14:textId="77777777" w:rsidR="00D23A36" w:rsidRDefault="00D23A36" w:rsidP="00D23A36">
            <w:pPr>
              <w:jc w:val="right"/>
              <w:rPr>
                <w:color w:val="000000" w:themeColor="text1"/>
                <w:szCs w:val="21"/>
              </w:rPr>
            </w:pPr>
          </w:p>
        </w:tc>
        <w:tc>
          <w:tcPr>
            <w:tcW w:w="2976" w:type="dxa"/>
            <w:gridSpan w:val="3"/>
            <w:tcBorders>
              <w:right w:val="single" w:sz="4" w:space="0" w:color="auto"/>
            </w:tcBorders>
            <w:shd w:val="clear" w:color="auto" w:fill="auto"/>
            <w:tcMar>
              <w:left w:w="0" w:type="dxa"/>
              <w:right w:w="0" w:type="dxa"/>
            </w:tcMar>
            <w:vAlign w:val="center"/>
          </w:tcPr>
          <w:p w14:paraId="00281C95" w14:textId="77777777" w:rsidR="00D23A36" w:rsidRDefault="00D23A36" w:rsidP="00D23A36">
            <w:pPr>
              <w:jc w:val="right"/>
              <w:rPr>
                <w:color w:val="000000" w:themeColor="text1"/>
                <w:szCs w:val="21"/>
              </w:rPr>
            </w:pPr>
          </w:p>
        </w:tc>
        <w:tc>
          <w:tcPr>
            <w:tcW w:w="3060" w:type="dxa"/>
            <w:gridSpan w:val="3"/>
            <w:tcBorders>
              <w:left w:val="single" w:sz="4" w:space="0" w:color="auto"/>
            </w:tcBorders>
            <w:shd w:val="clear" w:color="auto" w:fill="auto"/>
            <w:tcMar>
              <w:left w:w="0" w:type="dxa"/>
              <w:right w:w="0" w:type="dxa"/>
            </w:tcMar>
            <w:vAlign w:val="center"/>
          </w:tcPr>
          <w:p w14:paraId="1DDD237F" w14:textId="77777777" w:rsidR="00D23A36" w:rsidRDefault="00D23A36" w:rsidP="00D23A36">
            <w:pPr>
              <w:jc w:val="right"/>
              <w:rPr>
                <w:color w:val="000000" w:themeColor="text1"/>
                <w:szCs w:val="21"/>
              </w:rPr>
            </w:pPr>
          </w:p>
        </w:tc>
      </w:tr>
    </w:tbl>
    <w:p w14:paraId="021DA079" w14:textId="77777777" w:rsidR="0007299F" w:rsidRDefault="0007299F" w:rsidP="0007299F">
      <w:pPr>
        <w:ind w:firstLineChars="200" w:firstLine="420"/>
        <w:rPr>
          <w:rFonts w:ascii="仿宋_GB2312" w:eastAsia="仿宋_GB2312" w:hAnsi="宋体"/>
          <w:color w:val="000000" w:themeColor="text1"/>
          <w:szCs w:val="21"/>
        </w:rPr>
      </w:pPr>
    </w:p>
    <w:p w14:paraId="45A1E134" w14:textId="77777777" w:rsidR="0007299F" w:rsidRDefault="0007299F" w:rsidP="0007299F">
      <w:pPr>
        <w:ind w:firstLineChars="200" w:firstLine="420"/>
        <w:rPr>
          <w:rFonts w:ascii="仿宋_GB2312" w:eastAsia="仿宋_GB2312" w:hAnsi="宋体"/>
          <w:color w:val="000000" w:themeColor="text1"/>
          <w:szCs w:val="21"/>
        </w:rPr>
      </w:pPr>
    </w:p>
    <w:p w14:paraId="6E4957EA" w14:textId="77777777" w:rsidR="0007299F" w:rsidRDefault="0007299F" w:rsidP="0007299F">
      <w:pPr>
        <w:ind w:firstLineChars="200" w:firstLine="480"/>
        <w:rPr>
          <w:rFonts w:ascii="黑体" w:eastAsia="黑体"/>
          <w:color w:val="000000" w:themeColor="text1"/>
          <w:sz w:val="24"/>
        </w:rPr>
        <w:sectPr w:rsidR="0007299F">
          <w:pgSz w:w="16838" w:h="11906" w:orient="landscape"/>
          <w:pgMar w:top="1418" w:right="1247" w:bottom="1134" w:left="1247" w:header="851" w:footer="992" w:gutter="0"/>
          <w:cols w:space="425"/>
          <w:docGrid w:linePitch="312"/>
        </w:sectPr>
      </w:pPr>
    </w:p>
    <w:p w14:paraId="0EBE9C8E" w14:textId="77777777" w:rsidR="0007299F" w:rsidRDefault="0007299F" w:rsidP="0007299F">
      <w:pPr>
        <w:spacing w:line="440" w:lineRule="exact"/>
        <w:rPr>
          <w:rFonts w:eastAsia="方正仿宋简体"/>
          <w:color w:val="000000" w:themeColor="text1"/>
          <w:sz w:val="30"/>
          <w:szCs w:val="30"/>
        </w:rPr>
      </w:pPr>
    </w:p>
    <w:p w14:paraId="4188A078" w14:textId="77777777" w:rsidR="0007299F" w:rsidRDefault="0007299F" w:rsidP="0007299F">
      <w:pPr>
        <w:spacing w:line="440" w:lineRule="exact"/>
        <w:rPr>
          <w:rFonts w:ascii="黑体" w:eastAsia="黑体" w:hAnsi="黑体"/>
          <w:color w:val="000000" w:themeColor="text1"/>
          <w:sz w:val="28"/>
          <w:szCs w:val="30"/>
        </w:rPr>
      </w:pPr>
      <w:r>
        <w:rPr>
          <w:rFonts w:ascii="黑体" w:eastAsia="黑体" w:hAnsi="黑体" w:hint="eastAsia"/>
          <w:color w:val="000000" w:themeColor="text1"/>
          <w:sz w:val="28"/>
          <w:szCs w:val="30"/>
        </w:rPr>
        <w:t>2．推广应用情况和经济效益（非完成单位）</w:t>
      </w:r>
    </w:p>
    <w:tbl>
      <w:tblPr>
        <w:tblW w:w="147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53"/>
        <w:gridCol w:w="1560"/>
        <w:gridCol w:w="2001"/>
        <w:gridCol w:w="744"/>
        <w:gridCol w:w="744"/>
        <w:gridCol w:w="744"/>
        <w:gridCol w:w="744"/>
        <w:gridCol w:w="744"/>
        <w:gridCol w:w="744"/>
        <w:gridCol w:w="744"/>
        <w:gridCol w:w="744"/>
        <w:gridCol w:w="744"/>
        <w:gridCol w:w="744"/>
        <w:gridCol w:w="744"/>
        <w:gridCol w:w="744"/>
      </w:tblGrid>
      <w:tr w:rsidR="0007299F" w14:paraId="072B1DA8" w14:textId="77777777" w:rsidTr="00CB2533">
        <w:trPr>
          <w:trHeight w:hRule="exact" w:val="536"/>
          <w:jc w:val="center"/>
        </w:trPr>
        <w:tc>
          <w:tcPr>
            <w:tcW w:w="2253" w:type="dxa"/>
            <w:vMerge w:val="restart"/>
            <w:vAlign w:val="center"/>
          </w:tcPr>
          <w:p w14:paraId="3180EDDE" w14:textId="77777777" w:rsidR="0007299F" w:rsidRDefault="0007299F" w:rsidP="001A096F">
            <w:pPr>
              <w:jc w:val="center"/>
              <w:rPr>
                <w:rFonts w:eastAsia="仿宋_GB2312"/>
                <w:color w:val="000000" w:themeColor="text1"/>
                <w:sz w:val="24"/>
                <w:szCs w:val="24"/>
              </w:rPr>
            </w:pPr>
            <w:r>
              <w:rPr>
                <w:rFonts w:eastAsia="仿宋_GB2312"/>
                <w:color w:val="000000" w:themeColor="text1"/>
                <w:sz w:val="24"/>
                <w:szCs w:val="24"/>
              </w:rPr>
              <w:t>应用单位名称</w:t>
            </w:r>
          </w:p>
        </w:tc>
        <w:tc>
          <w:tcPr>
            <w:tcW w:w="1560" w:type="dxa"/>
            <w:vMerge w:val="restart"/>
            <w:vAlign w:val="center"/>
          </w:tcPr>
          <w:p w14:paraId="3A32220F" w14:textId="77777777" w:rsidR="0007299F" w:rsidRDefault="0007299F" w:rsidP="001A096F">
            <w:pPr>
              <w:jc w:val="center"/>
              <w:rPr>
                <w:rFonts w:eastAsia="仿宋_GB2312"/>
                <w:color w:val="000000" w:themeColor="text1"/>
                <w:sz w:val="24"/>
                <w:szCs w:val="24"/>
              </w:rPr>
            </w:pPr>
            <w:r>
              <w:rPr>
                <w:rFonts w:eastAsia="仿宋_GB2312"/>
                <w:color w:val="000000" w:themeColor="text1"/>
                <w:sz w:val="24"/>
                <w:szCs w:val="24"/>
              </w:rPr>
              <w:t>起止</w:t>
            </w:r>
          </w:p>
          <w:p w14:paraId="30516D12" w14:textId="77777777" w:rsidR="0007299F" w:rsidRDefault="0007299F" w:rsidP="001A096F">
            <w:pPr>
              <w:jc w:val="center"/>
              <w:rPr>
                <w:rFonts w:eastAsia="仿宋_GB2312"/>
                <w:color w:val="000000" w:themeColor="text1"/>
                <w:sz w:val="24"/>
                <w:szCs w:val="24"/>
              </w:rPr>
            </w:pPr>
            <w:r>
              <w:rPr>
                <w:rFonts w:eastAsia="仿宋_GB2312"/>
                <w:color w:val="000000" w:themeColor="text1"/>
                <w:sz w:val="24"/>
                <w:szCs w:val="24"/>
              </w:rPr>
              <w:t>时间</w:t>
            </w:r>
          </w:p>
        </w:tc>
        <w:tc>
          <w:tcPr>
            <w:tcW w:w="2001" w:type="dxa"/>
            <w:vMerge w:val="restart"/>
            <w:vAlign w:val="center"/>
          </w:tcPr>
          <w:p w14:paraId="3ED21A4A" w14:textId="77777777" w:rsidR="0007299F" w:rsidRDefault="0007299F" w:rsidP="001A096F">
            <w:pPr>
              <w:jc w:val="center"/>
              <w:rPr>
                <w:rFonts w:eastAsia="仿宋_GB2312"/>
                <w:color w:val="000000" w:themeColor="text1"/>
                <w:sz w:val="24"/>
                <w:szCs w:val="24"/>
              </w:rPr>
            </w:pPr>
            <w:r>
              <w:rPr>
                <w:rFonts w:eastAsia="仿宋_GB2312"/>
                <w:color w:val="000000" w:themeColor="text1"/>
                <w:sz w:val="24"/>
                <w:szCs w:val="24"/>
              </w:rPr>
              <w:t>单位联系人</w:t>
            </w:r>
            <w:r>
              <w:rPr>
                <w:rFonts w:eastAsia="仿宋_GB2312" w:hint="eastAsia"/>
                <w:color w:val="000000" w:themeColor="text1"/>
                <w:sz w:val="24"/>
                <w:szCs w:val="24"/>
              </w:rPr>
              <w:t>、</w:t>
            </w:r>
            <w:r>
              <w:rPr>
                <w:rFonts w:eastAsia="仿宋_GB2312"/>
                <w:color w:val="000000" w:themeColor="text1"/>
                <w:sz w:val="24"/>
                <w:szCs w:val="24"/>
              </w:rPr>
              <w:t>电话</w:t>
            </w:r>
          </w:p>
        </w:tc>
        <w:tc>
          <w:tcPr>
            <w:tcW w:w="2232" w:type="dxa"/>
            <w:gridSpan w:val="3"/>
            <w:tcBorders>
              <w:bottom w:val="single" w:sz="4" w:space="0" w:color="auto"/>
            </w:tcBorders>
            <w:vAlign w:val="center"/>
          </w:tcPr>
          <w:p w14:paraId="1D475F0E" w14:textId="77777777" w:rsidR="0007299F" w:rsidRDefault="0007299F" w:rsidP="001A096F">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新增应用量</w:t>
            </w:r>
          </w:p>
        </w:tc>
        <w:tc>
          <w:tcPr>
            <w:tcW w:w="2232" w:type="dxa"/>
            <w:gridSpan w:val="3"/>
            <w:tcBorders>
              <w:bottom w:val="single" w:sz="4" w:space="0" w:color="auto"/>
            </w:tcBorders>
            <w:tcMar>
              <w:left w:w="0" w:type="dxa"/>
              <w:right w:w="0" w:type="dxa"/>
            </w:tcMar>
            <w:vAlign w:val="center"/>
          </w:tcPr>
          <w:p w14:paraId="56164B37" w14:textId="77777777" w:rsidR="0007299F" w:rsidRDefault="0007299F" w:rsidP="001A096F">
            <w:pPr>
              <w:jc w:val="center"/>
              <w:rPr>
                <w:rFonts w:eastAsia="仿宋_GB2312"/>
                <w:color w:val="000000" w:themeColor="text1"/>
                <w:sz w:val="24"/>
                <w:szCs w:val="24"/>
              </w:rPr>
            </w:pPr>
            <w:r>
              <w:rPr>
                <w:rFonts w:ascii="仿宋_GB2312" w:eastAsia="仿宋_GB2312" w:hint="eastAsia"/>
                <w:color w:val="000000" w:themeColor="text1"/>
                <w:sz w:val="24"/>
                <w:szCs w:val="24"/>
              </w:rPr>
              <w:t>新增</w:t>
            </w:r>
            <w:r>
              <w:rPr>
                <w:rFonts w:eastAsia="仿宋_GB2312"/>
                <w:color w:val="000000" w:themeColor="text1"/>
                <w:sz w:val="24"/>
                <w:szCs w:val="24"/>
              </w:rPr>
              <w:t>销售收入</w:t>
            </w:r>
            <w:r>
              <w:rPr>
                <w:rFonts w:eastAsia="仿宋_GB2312"/>
                <w:color w:val="000000" w:themeColor="text1"/>
                <w:sz w:val="24"/>
                <w:szCs w:val="24"/>
              </w:rPr>
              <w:t>(</w:t>
            </w:r>
            <w:r>
              <w:rPr>
                <w:rFonts w:eastAsia="仿宋_GB2312"/>
                <w:color w:val="000000" w:themeColor="text1"/>
                <w:sz w:val="24"/>
                <w:szCs w:val="24"/>
              </w:rPr>
              <w:t>万元</w:t>
            </w:r>
            <w:r>
              <w:rPr>
                <w:rFonts w:eastAsia="仿宋_GB2312"/>
                <w:color w:val="000000" w:themeColor="text1"/>
                <w:sz w:val="24"/>
                <w:szCs w:val="24"/>
              </w:rPr>
              <w:t>)</w:t>
            </w:r>
          </w:p>
        </w:tc>
        <w:tc>
          <w:tcPr>
            <w:tcW w:w="2232" w:type="dxa"/>
            <w:gridSpan w:val="3"/>
            <w:tcBorders>
              <w:bottom w:val="single" w:sz="4" w:space="0" w:color="auto"/>
            </w:tcBorders>
            <w:tcMar>
              <w:left w:w="0" w:type="dxa"/>
              <w:right w:w="0" w:type="dxa"/>
            </w:tcMar>
            <w:vAlign w:val="center"/>
          </w:tcPr>
          <w:p w14:paraId="3050607D" w14:textId="77777777" w:rsidR="0007299F" w:rsidRDefault="0007299F" w:rsidP="001A096F">
            <w:pPr>
              <w:jc w:val="center"/>
              <w:rPr>
                <w:rFonts w:eastAsia="仿宋_GB2312"/>
                <w:color w:val="000000" w:themeColor="text1"/>
                <w:sz w:val="24"/>
                <w:szCs w:val="24"/>
              </w:rPr>
            </w:pPr>
            <w:r>
              <w:rPr>
                <w:rFonts w:ascii="仿宋_GB2312" w:eastAsia="仿宋_GB2312" w:hint="eastAsia"/>
                <w:color w:val="000000" w:themeColor="text1"/>
                <w:sz w:val="24"/>
                <w:szCs w:val="24"/>
              </w:rPr>
              <w:t>新增</w:t>
            </w:r>
            <w:r>
              <w:rPr>
                <w:rFonts w:eastAsia="仿宋_GB2312"/>
                <w:color w:val="000000" w:themeColor="text1"/>
                <w:sz w:val="24"/>
                <w:szCs w:val="24"/>
              </w:rPr>
              <w:t>税收</w:t>
            </w:r>
            <w:r>
              <w:rPr>
                <w:rFonts w:eastAsia="仿宋_GB2312"/>
                <w:color w:val="000000" w:themeColor="text1"/>
                <w:sz w:val="24"/>
                <w:szCs w:val="24"/>
              </w:rPr>
              <w:t>(</w:t>
            </w:r>
            <w:r>
              <w:rPr>
                <w:rFonts w:eastAsia="仿宋_GB2312"/>
                <w:color w:val="000000" w:themeColor="text1"/>
                <w:sz w:val="24"/>
                <w:szCs w:val="24"/>
              </w:rPr>
              <w:t>万元</w:t>
            </w:r>
            <w:r>
              <w:rPr>
                <w:rFonts w:eastAsia="仿宋_GB2312"/>
                <w:color w:val="000000" w:themeColor="text1"/>
                <w:sz w:val="24"/>
                <w:szCs w:val="24"/>
              </w:rPr>
              <w:t>)</w:t>
            </w:r>
          </w:p>
        </w:tc>
        <w:tc>
          <w:tcPr>
            <w:tcW w:w="2232" w:type="dxa"/>
            <w:gridSpan w:val="3"/>
            <w:tcBorders>
              <w:bottom w:val="single" w:sz="4" w:space="0" w:color="auto"/>
            </w:tcBorders>
            <w:vAlign w:val="center"/>
          </w:tcPr>
          <w:p w14:paraId="16925748" w14:textId="77777777" w:rsidR="0007299F" w:rsidRDefault="0007299F" w:rsidP="001A096F">
            <w:pPr>
              <w:jc w:val="center"/>
              <w:rPr>
                <w:rFonts w:eastAsia="仿宋_GB2312"/>
                <w:color w:val="000000" w:themeColor="text1"/>
                <w:sz w:val="24"/>
                <w:szCs w:val="24"/>
              </w:rPr>
            </w:pPr>
            <w:r>
              <w:rPr>
                <w:rFonts w:ascii="仿宋_GB2312" w:eastAsia="仿宋_GB2312" w:hint="eastAsia"/>
                <w:color w:val="000000" w:themeColor="text1"/>
                <w:sz w:val="24"/>
                <w:szCs w:val="24"/>
              </w:rPr>
              <w:t>新增</w:t>
            </w:r>
            <w:r>
              <w:rPr>
                <w:rFonts w:eastAsia="仿宋_GB2312" w:hint="eastAsia"/>
                <w:color w:val="000000" w:themeColor="text1"/>
                <w:sz w:val="24"/>
                <w:szCs w:val="24"/>
              </w:rPr>
              <w:t>利润</w:t>
            </w:r>
            <w:r>
              <w:rPr>
                <w:rFonts w:eastAsia="仿宋_GB2312"/>
                <w:color w:val="000000" w:themeColor="text1"/>
                <w:sz w:val="24"/>
                <w:szCs w:val="24"/>
              </w:rPr>
              <w:t>(</w:t>
            </w:r>
            <w:r>
              <w:rPr>
                <w:rFonts w:eastAsia="仿宋_GB2312"/>
                <w:color w:val="000000" w:themeColor="text1"/>
                <w:sz w:val="24"/>
                <w:szCs w:val="24"/>
              </w:rPr>
              <w:t>万元</w:t>
            </w:r>
            <w:r>
              <w:rPr>
                <w:rFonts w:eastAsia="仿宋_GB2312"/>
                <w:color w:val="000000" w:themeColor="text1"/>
                <w:sz w:val="24"/>
                <w:szCs w:val="24"/>
              </w:rPr>
              <w:t>)</w:t>
            </w:r>
          </w:p>
        </w:tc>
      </w:tr>
      <w:tr w:rsidR="0007299F" w14:paraId="10D6AE8F" w14:textId="77777777" w:rsidTr="00CB2533">
        <w:trPr>
          <w:trHeight w:hRule="exact" w:val="582"/>
          <w:jc w:val="center"/>
        </w:trPr>
        <w:tc>
          <w:tcPr>
            <w:tcW w:w="2253" w:type="dxa"/>
            <w:vMerge/>
            <w:vAlign w:val="center"/>
          </w:tcPr>
          <w:p w14:paraId="1C1D67DC" w14:textId="77777777" w:rsidR="0007299F" w:rsidRDefault="0007299F" w:rsidP="001A096F">
            <w:pPr>
              <w:jc w:val="center"/>
              <w:rPr>
                <w:rFonts w:eastAsia="仿宋_GB2312"/>
                <w:color w:val="000000" w:themeColor="text1"/>
                <w:sz w:val="24"/>
                <w:szCs w:val="24"/>
              </w:rPr>
            </w:pPr>
          </w:p>
        </w:tc>
        <w:tc>
          <w:tcPr>
            <w:tcW w:w="1560" w:type="dxa"/>
            <w:vMerge/>
            <w:vAlign w:val="center"/>
          </w:tcPr>
          <w:p w14:paraId="2F2634BF" w14:textId="77777777" w:rsidR="0007299F" w:rsidRDefault="0007299F" w:rsidP="001A096F">
            <w:pPr>
              <w:jc w:val="center"/>
              <w:rPr>
                <w:rFonts w:eastAsia="仿宋_GB2312"/>
                <w:color w:val="000000" w:themeColor="text1"/>
                <w:sz w:val="24"/>
                <w:szCs w:val="24"/>
              </w:rPr>
            </w:pPr>
          </w:p>
        </w:tc>
        <w:tc>
          <w:tcPr>
            <w:tcW w:w="2001" w:type="dxa"/>
            <w:vMerge/>
            <w:vAlign w:val="center"/>
          </w:tcPr>
          <w:p w14:paraId="67C24459" w14:textId="77777777" w:rsidR="0007299F" w:rsidRDefault="0007299F" w:rsidP="001A096F">
            <w:pPr>
              <w:jc w:val="center"/>
              <w:rPr>
                <w:rFonts w:eastAsia="仿宋_GB2312"/>
                <w:color w:val="000000" w:themeColor="text1"/>
                <w:sz w:val="24"/>
                <w:szCs w:val="24"/>
              </w:rPr>
            </w:pPr>
          </w:p>
        </w:tc>
        <w:tc>
          <w:tcPr>
            <w:tcW w:w="744" w:type="dxa"/>
            <w:tcBorders>
              <w:top w:val="single" w:sz="4" w:space="0" w:color="auto"/>
              <w:right w:val="single" w:sz="4" w:space="0" w:color="auto"/>
            </w:tcBorders>
            <w:vAlign w:val="center"/>
          </w:tcPr>
          <w:p w14:paraId="22C4F6AE"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2016</w:t>
            </w:r>
            <w:r>
              <w:rPr>
                <w:rFonts w:eastAsia="仿宋_GB2312" w:hint="eastAsia"/>
                <w:color w:val="000000" w:themeColor="text1"/>
                <w:sz w:val="24"/>
                <w:szCs w:val="24"/>
              </w:rPr>
              <w:t>年</w:t>
            </w:r>
          </w:p>
        </w:tc>
        <w:tc>
          <w:tcPr>
            <w:tcW w:w="744" w:type="dxa"/>
            <w:tcBorders>
              <w:top w:val="single" w:sz="4" w:space="0" w:color="auto"/>
              <w:left w:val="single" w:sz="4" w:space="0" w:color="auto"/>
              <w:right w:val="single" w:sz="4" w:space="0" w:color="auto"/>
            </w:tcBorders>
            <w:vAlign w:val="center"/>
          </w:tcPr>
          <w:p w14:paraId="79383DB6"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2017</w:t>
            </w:r>
            <w:r>
              <w:rPr>
                <w:rFonts w:eastAsia="仿宋_GB2312" w:hint="eastAsia"/>
                <w:color w:val="000000" w:themeColor="text1"/>
                <w:sz w:val="24"/>
                <w:szCs w:val="24"/>
              </w:rPr>
              <w:t>年</w:t>
            </w:r>
          </w:p>
        </w:tc>
        <w:tc>
          <w:tcPr>
            <w:tcW w:w="744" w:type="dxa"/>
            <w:tcBorders>
              <w:top w:val="single" w:sz="4" w:space="0" w:color="auto"/>
              <w:left w:val="single" w:sz="4" w:space="0" w:color="auto"/>
            </w:tcBorders>
            <w:vAlign w:val="center"/>
          </w:tcPr>
          <w:p w14:paraId="7DA45A69"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2018</w:t>
            </w:r>
            <w:r>
              <w:rPr>
                <w:rFonts w:eastAsia="仿宋_GB2312" w:hint="eastAsia"/>
                <w:color w:val="000000" w:themeColor="text1"/>
                <w:sz w:val="24"/>
                <w:szCs w:val="24"/>
              </w:rPr>
              <w:t>年</w:t>
            </w:r>
          </w:p>
        </w:tc>
        <w:tc>
          <w:tcPr>
            <w:tcW w:w="744" w:type="dxa"/>
            <w:tcBorders>
              <w:top w:val="single" w:sz="4" w:space="0" w:color="auto"/>
              <w:right w:val="single" w:sz="4" w:space="0" w:color="auto"/>
            </w:tcBorders>
            <w:tcMar>
              <w:left w:w="0" w:type="dxa"/>
              <w:right w:w="0" w:type="dxa"/>
            </w:tcMar>
            <w:vAlign w:val="center"/>
          </w:tcPr>
          <w:p w14:paraId="252D728B"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2016</w:t>
            </w:r>
            <w:r>
              <w:rPr>
                <w:rFonts w:eastAsia="仿宋_GB2312" w:hint="eastAsia"/>
                <w:color w:val="000000" w:themeColor="text1"/>
                <w:sz w:val="24"/>
                <w:szCs w:val="24"/>
              </w:rPr>
              <w:t>年</w:t>
            </w:r>
          </w:p>
        </w:tc>
        <w:tc>
          <w:tcPr>
            <w:tcW w:w="744" w:type="dxa"/>
            <w:tcBorders>
              <w:top w:val="single" w:sz="4" w:space="0" w:color="auto"/>
              <w:left w:val="single" w:sz="4" w:space="0" w:color="auto"/>
              <w:right w:val="single" w:sz="4" w:space="0" w:color="auto"/>
            </w:tcBorders>
            <w:vAlign w:val="center"/>
          </w:tcPr>
          <w:p w14:paraId="5B9016D6"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2017</w:t>
            </w:r>
            <w:r>
              <w:rPr>
                <w:rFonts w:eastAsia="仿宋_GB2312" w:hint="eastAsia"/>
                <w:color w:val="000000" w:themeColor="text1"/>
                <w:sz w:val="24"/>
                <w:szCs w:val="24"/>
              </w:rPr>
              <w:t>年</w:t>
            </w:r>
          </w:p>
        </w:tc>
        <w:tc>
          <w:tcPr>
            <w:tcW w:w="744" w:type="dxa"/>
            <w:tcBorders>
              <w:top w:val="single" w:sz="4" w:space="0" w:color="auto"/>
              <w:left w:val="single" w:sz="4" w:space="0" w:color="auto"/>
            </w:tcBorders>
            <w:vAlign w:val="center"/>
          </w:tcPr>
          <w:p w14:paraId="41C8EF80"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2018</w:t>
            </w:r>
            <w:r>
              <w:rPr>
                <w:rFonts w:eastAsia="仿宋_GB2312" w:hint="eastAsia"/>
                <w:color w:val="000000" w:themeColor="text1"/>
                <w:sz w:val="24"/>
                <w:szCs w:val="24"/>
              </w:rPr>
              <w:t>年</w:t>
            </w:r>
          </w:p>
        </w:tc>
        <w:tc>
          <w:tcPr>
            <w:tcW w:w="744" w:type="dxa"/>
            <w:tcBorders>
              <w:top w:val="single" w:sz="4" w:space="0" w:color="auto"/>
              <w:right w:val="single" w:sz="4" w:space="0" w:color="auto"/>
            </w:tcBorders>
            <w:tcMar>
              <w:left w:w="0" w:type="dxa"/>
              <w:right w:w="0" w:type="dxa"/>
            </w:tcMar>
            <w:vAlign w:val="center"/>
          </w:tcPr>
          <w:p w14:paraId="5498E095"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2016</w:t>
            </w:r>
            <w:r>
              <w:rPr>
                <w:rFonts w:eastAsia="仿宋_GB2312" w:hint="eastAsia"/>
                <w:color w:val="000000" w:themeColor="text1"/>
                <w:sz w:val="24"/>
                <w:szCs w:val="24"/>
              </w:rPr>
              <w:t>年</w:t>
            </w:r>
          </w:p>
        </w:tc>
        <w:tc>
          <w:tcPr>
            <w:tcW w:w="744" w:type="dxa"/>
            <w:tcBorders>
              <w:top w:val="single" w:sz="4" w:space="0" w:color="auto"/>
              <w:left w:val="single" w:sz="4" w:space="0" w:color="auto"/>
              <w:right w:val="single" w:sz="4" w:space="0" w:color="auto"/>
            </w:tcBorders>
            <w:vAlign w:val="center"/>
          </w:tcPr>
          <w:p w14:paraId="07ECA13A"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2017</w:t>
            </w:r>
            <w:r>
              <w:rPr>
                <w:rFonts w:eastAsia="仿宋_GB2312" w:hint="eastAsia"/>
                <w:color w:val="000000" w:themeColor="text1"/>
                <w:sz w:val="24"/>
                <w:szCs w:val="24"/>
              </w:rPr>
              <w:t>年</w:t>
            </w:r>
          </w:p>
        </w:tc>
        <w:tc>
          <w:tcPr>
            <w:tcW w:w="744" w:type="dxa"/>
            <w:tcBorders>
              <w:top w:val="single" w:sz="4" w:space="0" w:color="auto"/>
              <w:left w:val="single" w:sz="4" w:space="0" w:color="auto"/>
            </w:tcBorders>
            <w:vAlign w:val="center"/>
          </w:tcPr>
          <w:p w14:paraId="1BF1F388"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2018</w:t>
            </w:r>
            <w:r>
              <w:rPr>
                <w:rFonts w:eastAsia="仿宋_GB2312" w:hint="eastAsia"/>
                <w:color w:val="000000" w:themeColor="text1"/>
                <w:sz w:val="24"/>
                <w:szCs w:val="24"/>
              </w:rPr>
              <w:t>年</w:t>
            </w:r>
          </w:p>
        </w:tc>
        <w:tc>
          <w:tcPr>
            <w:tcW w:w="744" w:type="dxa"/>
            <w:tcBorders>
              <w:top w:val="single" w:sz="4" w:space="0" w:color="auto"/>
              <w:left w:val="single" w:sz="4" w:space="0" w:color="auto"/>
            </w:tcBorders>
            <w:vAlign w:val="center"/>
          </w:tcPr>
          <w:p w14:paraId="2C186A7F"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2016</w:t>
            </w:r>
            <w:r>
              <w:rPr>
                <w:rFonts w:eastAsia="仿宋_GB2312" w:hint="eastAsia"/>
                <w:color w:val="000000" w:themeColor="text1"/>
                <w:sz w:val="24"/>
                <w:szCs w:val="24"/>
              </w:rPr>
              <w:t>年</w:t>
            </w:r>
          </w:p>
        </w:tc>
        <w:tc>
          <w:tcPr>
            <w:tcW w:w="744" w:type="dxa"/>
            <w:tcBorders>
              <w:top w:val="single" w:sz="4" w:space="0" w:color="auto"/>
              <w:left w:val="single" w:sz="4" w:space="0" w:color="auto"/>
            </w:tcBorders>
            <w:vAlign w:val="center"/>
          </w:tcPr>
          <w:p w14:paraId="3FBA458E"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2017</w:t>
            </w:r>
            <w:r>
              <w:rPr>
                <w:rFonts w:eastAsia="仿宋_GB2312" w:hint="eastAsia"/>
                <w:color w:val="000000" w:themeColor="text1"/>
                <w:sz w:val="24"/>
                <w:szCs w:val="24"/>
              </w:rPr>
              <w:t>年</w:t>
            </w:r>
          </w:p>
        </w:tc>
        <w:tc>
          <w:tcPr>
            <w:tcW w:w="744" w:type="dxa"/>
            <w:tcBorders>
              <w:top w:val="single" w:sz="4" w:space="0" w:color="auto"/>
              <w:left w:val="single" w:sz="4" w:space="0" w:color="auto"/>
            </w:tcBorders>
            <w:vAlign w:val="center"/>
          </w:tcPr>
          <w:p w14:paraId="680B33FF" w14:textId="77777777" w:rsidR="0007299F" w:rsidRDefault="0007299F" w:rsidP="001A096F">
            <w:pPr>
              <w:jc w:val="center"/>
              <w:rPr>
                <w:rFonts w:eastAsia="仿宋_GB2312"/>
                <w:color w:val="000000" w:themeColor="text1"/>
                <w:sz w:val="24"/>
                <w:szCs w:val="24"/>
              </w:rPr>
            </w:pPr>
            <w:r>
              <w:rPr>
                <w:rFonts w:eastAsia="仿宋_GB2312" w:hint="eastAsia"/>
                <w:color w:val="000000" w:themeColor="text1"/>
                <w:sz w:val="24"/>
                <w:szCs w:val="24"/>
              </w:rPr>
              <w:t>2018</w:t>
            </w:r>
            <w:r>
              <w:rPr>
                <w:rFonts w:eastAsia="仿宋_GB2312" w:hint="eastAsia"/>
                <w:color w:val="000000" w:themeColor="text1"/>
                <w:sz w:val="24"/>
                <w:szCs w:val="24"/>
              </w:rPr>
              <w:t>年</w:t>
            </w:r>
          </w:p>
        </w:tc>
      </w:tr>
      <w:tr w:rsidR="00D23A36" w14:paraId="12D42EA3" w14:textId="77777777" w:rsidTr="00CB2533">
        <w:trPr>
          <w:trHeight w:hRule="exact" w:val="851"/>
          <w:jc w:val="center"/>
        </w:trPr>
        <w:tc>
          <w:tcPr>
            <w:tcW w:w="2253" w:type="dxa"/>
            <w:vAlign w:val="center"/>
          </w:tcPr>
          <w:p w14:paraId="16F34D2A" w14:textId="638B7067" w:rsidR="00D23A36" w:rsidRDefault="00D23A36" w:rsidP="00D23A36">
            <w:pPr>
              <w:rPr>
                <w:color w:val="000000" w:themeColor="text1"/>
                <w:sz w:val="24"/>
              </w:rPr>
            </w:pPr>
            <w:r>
              <w:rPr>
                <w:rFonts w:hint="eastAsia"/>
                <w:color w:val="000000" w:themeColor="text1"/>
                <w:sz w:val="24"/>
              </w:rPr>
              <w:t>浙江省</w:t>
            </w:r>
            <w:r>
              <w:rPr>
                <w:color w:val="000000" w:themeColor="text1"/>
                <w:sz w:val="24"/>
              </w:rPr>
              <w:t>人民医院</w:t>
            </w:r>
          </w:p>
        </w:tc>
        <w:tc>
          <w:tcPr>
            <w:tcW w:w="1560" w:type="dxa"/>
            <w:vAlign w:val="center"/>
          </w:tcPr>
          <w:p w14:paraId="0EE3F3FE" w14:textId="776417D3" w:rsidR="00D23A36" w:rsidRPr="00CB2533" w:rsidRDefault="00D23A36" w:rsidP="00D23A36">
            <w:pPr>
              <w:rPr>
                <w:color w:val="000000" w:themeColor="text1"/>
                <w:sz w:val="24"/>
                <w:szCs w:val="24"/>
              </w:rPr>
            </w:pPr>
            <w:r w:rsidRPr="00CB2533">
              <w:rPr>
                <w:rFonts w:hint="eastAsia"/>
                <w:color w:val="000000" w:themeColor="text1"/>
                <w:sz w:val="24"/>
                <w:szCs w:val="24"/>
              </w:rPr>
              <w:t>2014.9</w:t>
            </w:r>
            <w:r w:rsidRPr="00CB2533">
              <w:rPr>
                <w:color w:val="000000" w:themeColor="text1"/>
                <w:sz w:val="24"/>
                <w:szCs w:val="24"/>
              </w:rPr>
              <w:t>-2018.12</w:t>
            </w:r>
          </w:p>
        </w:tc>
        <w:tc>
          <w:tcPr>
            <w:tcW w:w="2001" w:type="dxa"/>
            <w:vAlign w:val="center"/>
          </w:tcPr>
          <w:p w14:paraId="55F2F5E2" w14:textId="77777777" w:rsidR="00D23A36" w:rsidRPr="00CB2533" w:rsidRDefault="00D23A36" w:rsidP="00D23A36">
            <w:pPr>
              <w:rPr>
                <w:rFonts w:ascii="宋体" w:hAnsi="宋体"/>
                <w:color w:val="000000" w:themeColor="text1"/>
                <w:sz w:val="24"/>
                <w:szCs w:val="24"/>
              </w:rPr>
            </w:pPr>
            <w:r w:rsidRPr="00CB2533">
              <w:rPr>
                <w:rFonts w:ascii="宋体" w:hAnsi="宋体" w:hint="eastAsia"/>
                <w:color w:val="000000" w:themeColor="text1"/>
                <w:sz w:val="24"/>
                <w:szCs w:val="24"/>
              </w:rPr>
              <w:t>陈强</w:t>
            </w:r>
          </w:p>
          <w:p w14:paraId="5A13FF6F" w14:textId="64CFBF3C" w:rsidR="00D23A36" w:rsidRPr="00CB2533" w:rsidRDefault="00D23A36" w:rsidP="00D23A36">
            <w:pPr>
              <w:rPr>
                <w:rFonts w:ascii="宋体" w:hAnsi="宋体"/>
                <w:color w:val="000000" w:themeColor="text1"/>
                <w:sz w:val="24"/>
                <w:szCs w:val="24"/>
              </w:rPr>
            </w:pPr>
            <w:r w:rsidRPr="00CB2533">
              <w:rPr>
                <w:rFonts w:ascii="宋体" w:hAnsi="宋体" w:hint="eastAsia"/>
                <w:color w:val="000000" w:themeColor="text1"/>
                <w:sz w:val="24"/>
                <w:szCs w:val="24"/>
              </w:rPr>
              <w:t xml:space="preserve"> 13588760185</w:t>
            </w:r>
          </w:p>
        </w:tc>
        <w:tc>
          <w:tcPr>
            <w:tcW w:w="744" w:type="dxa"/>
            <w:tcBorders>
              <w:right w:val="single" w:sz="4" w:space="0" w:color="auto"/>
            </w:tcBorders>
            <w:vAlign w:val="center"/>
          </w:tcPr>
          <w:p w14:paraId="4C3B2CF3" w14:textId="10E83C5D" w:rsidR="00D23A36" w:rsidRPr="00CB2533" w:rsidRDefault="00D23A36" w:rsidP="00D23A36">
            <w:pPr>
              <w:rPr>
                <w:rFonts w:ascii="宋体" w:hAnsi="宋体"/>
                <w:color w:val="000000" w:themeColor="text1"/>
                <w:sz w:val="24"/>
                <w:szCs w:val="24"/>
              </w:rPr>
            </w:pPr>
            <w:r w:rsidRPr="00CB2533">
              <w:rPr>
                <w:rFonts w:ascii="宋体" w:hAnsi="宋体" w:hint="eastAsia"/>
                <w:color w:val="000000" w:themeColor="text1"/>
                <w:sz w:val="24"/>
                <w:szCs w:val="24"/>
              </w:rPr>
              <w:t>10</w:t>
            </w:r>
          </w:p>
        </w:tc>
        <w:tc>
          <w:tcPr>
            <w:tcW w:w="744" w:type="dxa"/>
            <w:tcBorders>
              <w:left w:val="single" w:sz="4" w:space="0" w:color="auto"/>
              <w:right w:val="single" w:sz="4" w:space="0" w:color="auto"/>
            </w:tcBorders>
            <w:vAlign w:val="center"/>
          </w:tcPr>
          <w:p w14:paraId="15384823" w14:textId="38606DEA" w:rsidR="00D23A36" w:rsidRPr="00CB2533" w:rsidRDefault="00D23A36" w:rsidP="00D23A36">
            <w:pPr>
              <w:rPr>
                <w:rFonts w:ascii="宋体" w:hAnsi="宋体"/>
                <w:color w:val="000000" w:themeColor="text1"/>
                <w:sz w:val="24"/>
                <w:szCs w:val="24"/>
              </w:rPr>
            </w:pPr>
            <w:r w:rsidRPr="00CB2533">
              <w:rPr>
                <w:rFonts w:ascii="宋体" w:hAnsi="宋体" w:hint="eastAsia"/>
                <w:color w:val="000000" w:themeColor="text1"/>
                <w:sz w:val="24"/>
                <w:szCs w:val="24"/>
              </w:rPr>
              <w:t>15</w:t>
            </w:r>
          </w:p>
        </w:tc>
        <w:tc>
          <w:tcPr>
            <w:tcW w:w="744" w:type="dxa"/>
            <w:tcBorders>
              <w:left w:val="single" w:sz="4" w:space="0" w:color="auto"/>
            </w:tcBorders>
            <w:vAlign w:val="center"/>
          </w:tcPr>
          <w:p w14:paraId="2B3422BC" w14:textId="66657156" w:rsidR="00D23A36" w:rsidRPr="00CB2533" w:rsidRDefault="00D23A36" w:rsidP="00D23A36">
            <w:pPr>
              <w:rPr>
                <w:rFonts w:ascii="宋体" w:hAnsi="宋体"/>
                <w:color w:val="000000" w:themeColor="text1"/>
                <w:sz w:val="24"/>
                <w:szCs w:val="24"/>
              </w:rPr>
            </w:pPr>
            <w:r w:rsidRPr="00CB2533">
              <w:rPr>
                <w:rFonts w:ascii="宋体" w:hAnsi="宋体" w:hint="eastAsia"/>
                <w:color w:val="000000" w:themeColor="text1"/>
                <w:sz w:val="24"/>
                <w:szCs w:val="24"/>
              </w:rPr>
              <w:t>18</w:t>
            </w:r>
          </w:p>
        </w:tc>
        <w:tc>
          <w:tcPr>
            <w:tcW w:w="744" w:type="dxa"/>
            <w:tcBorders>
              <w:right w:val="single" w:sz="4" w:space="0" w:color="auto"/>
            </w:tcBorders>
            <w:tcMar>
              <w:left w:w="0" w:type="dxa"/>
              <w:right w:w="0" w:type="dxa"/>
            </w:tcMar>
            <w:vAlign w:val="center"/>
          </w:tcPr>
          <w:p w14:paraId="0A254CBC" w14:textId="77777777" w:rsidR="00D23A36" w:rsidRDefault="00D23A36" w:rsidP="00D23A36">
            <w:pPr>
              <w:jc w:val="right"/>
              <w:rPr>
                <w:rFonts w:ascii="宋体" w:hAnsi="宋体"/>
                <w:color w:val="000000" w:themeColor="text1"/>
                <w:szCs w:val="21"/>
              </w:rPr>
            </w:pPr>
          </w:p>
        </w:tc>
        <w:tc>
          <w:tcPr>
            <w:tcW w:w="744" w:type="dxa"/>
            <w:tcBorders>
              <w:left w:val="single" w:sz="4" w:space="0" w:color="auto"/>
              <w:right w:val="single" w:sz="4" w:space="0" w:color="auto"/>
            </w:tcBorders>
            <w:vAlign w:val="center"/>
          </w:tcPr>
          <w:p w14:paraId="53FD71E2" w14:textId="77777777" w:rsidR="00D23A36" w:rsidRDefault="00D23A36" w:rsidP="00D23A36">
            <w:pPr>
              <w:jc w:val="right"/>
              <w:rPr>
                <w:rFonts w:ascii="宋体" w:hAnsi="宋体"/>
                <w:color w:val="000000" w:themeColor="text1"/>
                <w:szCs w:val="21"/>
              </w:rPr>
            </w:pPr>
          </w:p>
        </w:tc>
        <w:tc>
          <w:tcPr>
            <w:tcW w:w="744" w:type="dxa"/>
            <w:tcBorders>
              <w:left w:val="single" w:sz="4" w:space="0" w:color="auto"/>
            </w:tcBorders>
            <w:vAlign w:val="center"/>
          </w:tcPr>
          <w:p w14:paraId="3D06BDAC" w14:textId="77777777" w:rsidR="00D23A36" w:rsidRDefault="00D23A36" w:rsidP="00D23A36">
            <w:pPr>
              <w:jc w:val="right"/>
              <w:rPr>
                <w:rFonts w:ascii="宋体" w:hAnsi="宋体"/>
                <w:color w:val="000000" w:themeColor="text1"/>
                <w:szCs w:val="21"/>
              </w:rPr>
            </w:pPr>
          </w:p>
        </w:tc>
        <w:tc>
          <w:tcPr>
            <w:tcW w:w="744" w:type="dxa"/>
            <w:tcBorders>
              <w:right w:val="single" w:sz="4" w:space="0" w:color="auto"/>
            </w:tcBorders>
            <w:tcMar>
              <w:left w:w="0" w:type="dxa"/>
              <w:right w:w="0" w:type="dxa"/>
            </w:tcMar>
            <w:vAlign w:val="center"/>
          </w:tcPr>
          <w:p w14:paraId="46A74FC4" w14:textId="77777777" w:rsidR="00D23A36" w:rsidRDefault="00D23A36" w:rsidP="00D23A36">
            <w:pPr>
              <w:jc w:val="right"/>
              <w:rPr>
                <w:rFonts w:ascii="宋体" w:hAnsi="宋体"/>
                <w:color w:val="000000" w:themeColor="text1"/>
                <w:szCs w:val="21"/>
              </w:rPr>
            </w:pPr>
          </w:p>
        </w:tc>
        <w:tc>
          <w:tcPr>
            <w:tcW w:w="744" w:type="dxa"/>
            <w:tcBorders>
              <w:left w:val="single" w:sz="4" w:space="0" w:color="auto"/>
              <w:right w:val="single" w:sz="4" w:space="0" w:color="auto"/>
            </w:tcBorders>
            <w:vAlign w:val="center"/>
          </w:tcPr>
          <w:p w14:paraId="1BABFBB4" w14:textId="77777777" w:rsidR="00D23A36" w:rsidRDefault="00D23A36" w:rsidP="00D23A36">
            <w:pPr>
              <w:jc w:val="right"/>
              <w:rPr>
                <w:rFonts w:ascii="宋体" w:hAnsi="宋体"/>
                <w:color w:val="000000" w:themeColor="text1"/>
                <w:szCs w:val="21"/>
              </w:rPr>
            </w:pPr>
          </w:p>
        </w:tc>
        <w:tc>
          <w:tcPr>
            <w:tcW w:w="744" w:type="dxa"/>
            <w:tcBorders>
              <w:left w:val="single" w:sz="4" w:space="0" w:color="auto"/>
            </w:tcBorders>
            <w:vAlign w:val="center"/>
          </w:tcPr>
          <w:p w14:paraId="2FE3F8A4" w14:textId="77777777" w:rsidR="00D23A36" w:rsidRDefault="00D23A36" w:rsidP="00D23A36">
            <w:pPr>
              <w:jc w:val="right"/>
              <w:rPr>
                <w:rFonts w:ascii="宋体" w:hAnsi="宋体"/>
                <w:color w:val="000000" w:themeColor="text1"/>
                <w:szCs w:val="21"/>
              </w:rPr>
            </w:pPr>
          </w:p>
        </w:tc>
        <w:tc>
          <w:tcPr>
            <w:tcW w:w="744" w:type="dxa"/>
            <w:tcBorders>
              <w:left w:val="single" w:sz="4" w:space="0" w:color="auto"/>
            </w:tcBorders>
          </w:tcPr>
          <w:p w14:paraId="57C673A8" w14:textId="77777777" w:rsidR="00D23A36" w:rsidRDefault="00D23A36" w:rsidP="00D23A36">
            <w:pPr>
              <w:jc w:val="right"/>
              <w:rPr>
                <w:rFonts w:ascii="宋体" w:hAnsi="宋体"/>
                <w:color w:val="000000" w:themeColor="text1"/>
                <w:szCs w:val="21"/>
              </w:rPr>
            </w:pPr>
          </w:p>
        </w:tc>
        <w:tc>
          <w:tcPr>
            <w:tcW w:w="744" w:type="dxa"/>
            <w:tcBorders>
              <w:left w:val="single" w:sz="4" w:space="0" w:color="auto"/>
            </w:tcBorders>
          </w:tcPr>
          <w:p w14:paraId="734FEA31" w14:textId="77777777" w:rsidR="00D23A36" w:rsidRDefault="00D23A36" w:rsidP="00D23A36">
            <w:pPr>
              <w:jc w:val="right"/>
              <w:rPr>
                <w:rFonts w:ascii="宋体" w:hAnsi="宋体"/>
                <w:color w:val="000000" w:themeColor="text1"/>
                <w:szCs w:val="21"/>
              </w:rPr>
            </w:pPr>
          </w:p>
        </w:tc>
        <w:tc>
          <w:tcPr>
            <w:tcW w:w="744" w:type="dxa"/>
            <w:tcBorders>
              <w:left w:val="single" w:sz="4" w:space="0" w:color="auto"/>
            </w:tcBorders>
          </w:tcPr>
          <w:p w14:paraId="5BD844CC" w14:textId="77777777" w:rsidR="00D23A36" w:rsidRDefault="00D23A36" w:rsidP="00D23A36">
            <w:pPr>
              <w:jc w:val="right"/>
              <w:rPr>
                <w:rFonts w:ascii="宋体" w:hAnsi="宋体"/>
                <w:color w:val="000000" w:themeColor="text1"/>
                <w:szCs w:val="21"/>
              </w:rPr>
            </w:pPr>
          </w:p>
        </w:tc>
      </w:tr>
      <w:tr w:rsidR="00D23A36" w14:paraId="02AF9438" w14:textId="77777777" w:rsidTr="00CB2533">
        <w:trPr>
          <w:trHeight w:hRule="exact" w:val="851"/>
          <w:jc w:val="center"/>
        </w:trPr>
        <w:tc>
          <w:tcPr>
            <w:tcW w:w="2253" w:type="dxa"/>
            <w:vAlign w:val="center"/>
          </w:tcPr>
          <w:p w14:paraId="710DE599" w14:textId="5CB9ED72" w:rsidR="00D23A36" w:rsidRDefault="00D23A36" w:rsidP="00D23A36">
            <w:pPr>
              <w:rPr>
                <w:color w:val="000000" w:themeColor="text1"/>
                <w:sz w:val="24"/>
              </w:rPr>
            </w:pPr>
            <w:r>
              <w:rPr>
                <w:rFonts w:ascii="宋体" w:hAnsi="宋体" w:hint="eastAsia"/>
                <w:color w:val="000000" w:themeColor="text1"/>
                <w:sz w:val="24"/>
                <w:szCs w:val="32"/>
              </w:rPr>
              <w:t>星颜医疗美容</w:t>
            </w:r>
            <w:r>
              <w:rPr>
                <w:rFonts w:ascii="宋体" w:hAnsi="宋体"/>
                <w:color w:val="000000" w:themeColor="text1"/>
                <w:sz w:val="24"/>
                <w:szCs w:val="32"/>
              </w:rPr>
              <w:t>医院</w:t>
            </w:r>
          </w:p>
        </w:tc>
        <w:tc>
          <w:tcPr>
            <w:tcW w:w="1560" w:type="dxa"/>
            <w:vAlign w:val="center"/>
          </w:tcPr>
          <w:p w14:paraId="3D2E1C3D" w14:textId="63D71C42" w:rsidR="00D23A36" w:rsidRPr="00CB2533" w:rsidRDefault="00D23A36" w:rsidP="00D23A36">
            <w:pPr>
              <w:rPr>
                <w:color w:val="000000" w:themeColor="text1"/>
                <w:sz w:val="24"/>
                <w:szCs w:val="24"/>
              </w:rPr>
            </w:pPr>
            <w:r w:rsidRPr="00CB2533">
              <w:rPr>
                <w:rFonts w:ascii="宋体" w:hAnsi="宋体" w:hint="eastAsia"/>
                <w:color w:val="000000" w:themeColor="text1"/>
                <w:sz w:val="24"/>
                <w:szCs w:val="24"/>
              </w:rPr>
              <w:t>2015</w:t>
            </w:r>
            <w:r w:rsidRPr="00CB2533">
              <w:rPr>
                <w:rFonts w:ascii="宋体" w:hAnsi="宋体"/>
                <w:color w:val="000000" w:themeColor="text1"/>
                <w:sz w:val="24"/>
                <w:szCs w:val="24"/>
              </w:rPr>
              <w:t>.4-2018.12</w:t>
            </w:r>
          </w:p>
        </w:tc>
        <w:tc>
          <w:tcPr>
            <w:tcW w:w="2001" w:type="dxa"/>
            <w:vAlign w:val="center"/>
          </w:tcPr>
          <w:p w14:paraId="4E63F4C1" w14:textId="77777777" w:rsidR="00D23A36" w:rsidRPr="00CB2533" w:rsidRDefault="00D23A36" w:rsidP="00D23A36">
            <w:pPr>
              <w:rPr>
                <w:rFonts w:ascii="宋体" w:hAnsi="宋体"/>
                <w:color w:val="000000" w:themeColor="text1"/>
                <w:sz w:val="24"/>
                <w:szCs w:val="24"/>
              </w:rPr>
            </w:pPr>
            <w:r w:rsidRPr="00CB2533">
              <w:rPr>
                <w:rFonts w:ascii="宋体" w:hAnsi="宋体" w:hint="eastAsia"/>
                <w:color w:val="000000" w:themeColor="text1"/>
                <w:sz w:val="24"/>
                <w:szCs w:val="24"/>
              </w:rPr>
              <w:t>高寿松</w:t>
            </w:r>
          </w:p>
          <w:p w14:paraId="2CFE1B2A" w14:textId="6BB175B7" w:rsidR="00D23A36" w:rsidRPr="00CB2533" w:rsidRDefault="00D23A36" w:rsidP="00D23A36">
            <w:pPr>
              <w:rPr>
                <w:rFonts w:ascii="宋体" w:hAnsi="宋体"/>
                <w:color w:val="000000" w:themeColor="text1"/>
                <w:sz w:val="24"/>
                <w:szCs w:val="24"/>
              </w:rPr>
            </w:pPr>
            <w:r w:rsidRPr="00CB2533">
              <w:rPr>
                <w:rFonts w:ascii="宋体" w:hAnsi="宋体" w:hint="eastAsia"/>
                <w:color w:val="000000" w:themeColor="text1"/>
                <w:sz w:val="24"/>
                <w:szCs w:val="24"/>
              </w:rPr>
              <w:t xml:space="preserve"> 1358</w:t>
            </w:r>
            <w:r w:rsidRPr="00CB2533">
              <w:rPr>
                <w:rFonts w:ascii="宋体" w:hAnsi="宋体"/>
                <w:color w:val="000000" w:themeColor="text1"/>
                <w:sz w:val="24"/>
                <w:szCs w:val="24"/>
              </w:rPr>
              <w:t>8153439</w:t>
            </w:r>
          </w:p>
        </w:tc>
        <w:tc>
          <w:tcPr>
            <w:tcW w:w="744" w:type="dxa"/>
            <w:tcBorders>
              <w:right w:val="single" w:sz="4" w:space="0" w:color="auto"/>
            </w:tcBorders>
            <w:vAlign w:val="center"/>
          </w:tcPr>
          <w:p w14:paraId="2B64ED48" w14:textId="11FDD303" w:rsidR="00D23A36" w:rsidRPr="00CB2533" w:rsidRDefault="00D23A36" w:rsidP="00D23A36">
            <w:pPr>
              <w:rPr>
                <w:rFonts w:ascii="宋体" w:hAnsi="宋体"/>
                <w:color w:val="000000" w:themeColor="text1"/>
                <w:sz w:val="24"/>
                <w:szCs w:val="24"/>
              </w:rPr>
            </w:pPr>
            <w:r w:rsidRPr="00CB2533">
              <w:rPr>
                <w:rFonts w:ascii="宋体" w:hAnsi="宋体" w:hint="eastAsia"/>
                <w:color w:val="000000" w:themeColor="text1"/>
                <w:sz w:val="24"/>
                <w:szCs w:val="24"/>
              </w:rPr>
              <w:t>7</w:t>
            </w:r>
          </w:p>
        </w:tc>
        <w:tc>
          <w:tcPr>
            <w:tcW w:w="744" w:type="dxa"/>
            <w:tcBorders>
              <w:left w:val="single" w:sz="4" w:space="0" w:color="auto"/>
              <w:right w:val="single" w:sz="4" w:space="0" w:color="auto"/>
            </w:tcBorders>
            <w:vAlign w:val="center"/>
          </w:tcPr>
          <w:p w14:paraId="59EFA085" w14:textId="5194D25C" w:rsidR="00D23A36" w:rsidRPr="00CB2533" w:rsidRDefault="00D23A36" w:rsidP="00D23A36">
            <w:pPr>
              <w:rPr>
                <w:rFonts w:ascii="宋体" w:hAnsi="宋体"/>
                <w:color w:val="000000" w:themeColor="text1"/>
                <w:sz w:val="24"/>
                <w:szCs w:val="24"/>
              </w:rPr>
            </w:pPr>
            <w:r w:rsidRPr="00CB2533">
              <w:rPr>
                <w:rFonts w:ascii="宋体" w:hAnsi="宋体" w:hint="eastAsia"/>
                <w:color w:val="000000" w:themeColor="text1"/>
                <w:sz w:val="24"/>
                <w:szCs w:val="24"/>
              </w:rPr>
              <w:t>11</w:t>
            </w:r>
          </w:p>
        </w:tc>
        <w:tc>
          <w:tcPr>
            <w:tcW w:w="744" w:type="dxa"/>
            <w:tcBorders>
              <w:left w:val="single" w:sz="4" w:space="0" w:color="auto"/>
            </w:tcBorders>
            <w:vAlign w:val="center"/>
          </w:tcPr>
          <w:p w14:paraId="58EE0574" w14:textId="5556FD12" w:rsidR="00D23A36" w:rsidRPr="00CB2533" w:rsidRDefault="00D23A36" w:rsidP="00D23A36">
            <w:pPr>
              <w:rPr>
                <w:rFonts w:ascii="宋体" w:hAnsi="宋体"/>
                <w:color w:val="000000" w:themeColor="text1"/>
                <w:sz w:val="24"/>
                <w:szCs w:val="24"/>
              </w:rPr>
            </w:pPr>
            <w:r w:rsidRPr="00CB2533">
              <w:rPr>
                <w:rFonts w:ascii="宋体" w:hAnsi="宋体" w:hint="eastAsia"/>
                <w:color w:val="000000" w:themeColor="text1"/>
                <w:sz w:val="24"/>
                <w:szCs w:val="24"/>
              </w:rPr>
              <w:t>18</w:t>
            </w:r>
          </w:p>
        </w:tc>
        <w:tc>
          <w:tcPr>
            <w:tcW w:w="744" w:type="dxa"/>
            <w:tcBorders>
              <w:right w:val="single" w:sz="4" w:space="0" w:color="auto"/>
            </w:tcBorders>
            <w:tcMar>
              <w:left w:w="0" w:type="dxa"/>
              <w:right w:w="0" w:type="dxa"/>
            </w:tcMar>
            <w:vAlign w:val="center"/>
          </w:tcPr>
          <w:p w14:paraId="3E5405A3" w14:textId="77777777" w:rsidR="00D23A36" w:rsidRDefault="00D23A36" w:rsidP="00D23A36">
            <w:pPr>
              <w:jc w:val="right"/>
              <w:rPr>
                <w:rFonts w:ascii="宋体" w:hAnsi="宋体"/>
                <w:color w:val="000000" w:themeColor="text1"/>
                <w:szCs w:val="21"/>
              </w:rPr>
            </w:pPr>
          </w:p>
        </w:tc>
        <w:tc>
          <w:tcPr>
            <w:tcW w:w="744" w:type="dxa"/>
            <w:tcBorders>
              <w:left w:val="single" w:sz="4" w:space="0" w:color="auto"/>
              <w:right w:val="single" w:sz="4" w:space="0" w:color="auto"/>
            </w:tcBorders>
            <w:vAlign w:val="center"/>
          </w:tcPr>
          <w:p w14:paraId="38691788" w14:textId="77777777" w:rsidR="00D23A36" w:rsidRDefault="00D23A36" w:rsidP="00D23A36">
            <w:pPr>
              <w:jc w:val="right"/>
              <w:rPr>
                <w:rFonts w:ascii="宋体" w:hAnsi="宋体"/>
                <w:color w:val="000000" w:themeColor="text1"/>
                <w:szCs w:val="21"/>
              </w:rPr>
            </w:pPr>
          </w:p>
        </w:tc>
        <w:tc>
          <w:tcPr>
            <w:tcW w:w="744" w:type="dxa"/>
            <w:tcBorders>
              <w:left w:val="single" w:sz="4" w:space="0" w:color="auto"/>
            </w:tcBorders>
            <w:vAlign w:val="center"/>
          </w:tcPr>
          <w:p w14:paraId="32B883AA" w14:textId="77777777" w:rsidR="00D23A36" w:rsidRDefault="00D23A36" w:rsidP="00D23A36">
            <w:pPr>
              <w:jc w:val="right"/>
              <w:rPr>
                <w:rFonts w:ascii="宋体" w:hAnsi="宋体"/>
                <w:color w:val="000000" w:themeColor="text1"/>
                <w:szCs w:val="21"/>
              </w:rPr>
            </w:pPr>
          </w:p>
        </w:tc>
        <w:tc>
          <w:tcPr>
            <w:tcW w:w="744" w:type="dxa"/>
            <w:tcBorders>
              <w:right w:val="single" w:sz="4" w:space="0" w:color="auto"/>
            </w:tcBorders>
            <w:tcMar>
              <w:left w:w="0" w:type="dxa"/>
              <w:right w:w="0" w:type="dxa"/>
            </w:tcMar>
            <w:vAlign w:val="center"/>
          </w:tcPr>
          <w:p w14:paraId="6B9FE0A1" w14:textId="77777777" w:rsidR="00D23A36" w:rsidRDefault="00D23A36" w:rsidP="00D23A36">
            <w:pPr>
              <w:jc w:val="right"/>
              <w:rPr>
                <w:rFonts w:ascii="宋体" w:hAnsi="宋体"/>
                <w:color w:val="000000" w:themeColor="text1"/>
                <w:szCs w:val="21"/>
              </w:rPr>
            </w:pPr>
          </w:p>
        </w:tc>
        <w:tc>
          <w:tcPr>
            <w:tcW w:w="744" w:type="dxa"/>
            <w:tcBorders>
              <w:left w:val="single" w:sz="4" w:space="0" w:color="auto"/>
              <w:right w:val="single" w:sz="4" w:space="0" w:color="auto"/>
            </w:tcBorders>
            <w:vAlign w:val="center"/>
          </w:tcPr>
          <w:p w14:paraId="6F797274" w14:textId="77777777" w:rsidR="00D23A36" w:rsidRDefault="00D23A36" w:rsidP="00D23A36">
            <w:pPr>
              <w:jc w:val="right"/>
              <w:rPr>
                <w:rFonts w:ascii="宋体" w:hAnsi="宋体"/>
                <w:color w:val="000000" w:themeColor="text1"/>
                <w:szCs w:val="21"/>
              </w:rPr>
            </w:pPr>
          </w:p>
        </w:tc>
        <w:tc>
          <w:tcPr>
            <w:tcW w:w="744" w:type="dxa"/>
            <w:tcBorders>
              <w:left w:val="single" w:sz="4" w:space="0" w:color="auto"/>
            </w:tcBorders>
            <w:vAlign w:val="center"/>
          </w:tcPr>
          <w:p w14:paraId="2128B09F" w14:textId="77777777" w:rsidR="00D23A36" w:rsidRDefault="00D23A36" w:rsidP="00D23A36">
            <w:pPr>
              <w:jc w:val="right"/>
              <w:rPr>
                <w:rFonts w:ascii="宋体" w:hAnsi="宋体"/>
                <w:color w:val="000000" w:themeColor="text1"/>
                <w:szCs w:val="21"/>
              </w:rPr>
            </w:pPr>
          </w:p>
        </w:tc>
        <w:tc>
          <w:tcPr>
            <w:tcW w:w="744" w:type="dxa"/>
            <w:tcBorders>
              <w:left w:val="single" w:sz="4" w:space="0" w:color="auto"/>
            </w:tcBorders>
          </w:tcPr>
          <w:p w14:paraId="310C8D91" w14:textId="77777777" w:rsidR="00D23A36" w:rsidRDefault="00D23A36" w:rsidP="00D23A36">
            <w:pPr>
              <w:jc w:val="right"/>
              <w:rPr>
                <w:rFonts w:ascii="宋体" w:hAnsi="宋体"/>
                <w:color w:val="000000" w:themeColor="text1"/>
                <w:szCs w:val="21"/>
              </w:rPr>
            </w:pPr>
          </w:p>
        </w:tc>
        <w:tc>
          <w:tcPr>
            <w:tcW w:w="744" w:type="dxa"/>
            <w:tcBorders>
              <w:left w:val="single" w:sz="4" w:space="0" w:color="auto"/>
            </w:tcBorders>
          </w:tcPr>
          <w:p w14:paraId="499FCA4B" w14:textId="77777777" w:rsidR="00D23A36" w:rsidRDefault="00D23A36" w:rsidP="00D23A36">
            <w:pPr>
              <w:jc w:val="right"/>
              <w:rPr>
                <w:rFonts w:ascii="宋体" w:hAnsi="宋体"/>
                <w:color w:val="000000" w:themeColor="text1"/>
                <w:szCs w:val="21"/>
              </w:rPr>
            </w:pPr>
          </w:p>
        </w:tc>
        <w:tc>
          <w:tcPr>
            <w:tcW w:w="744" w:type="dxa"/>
            <w:tcBorders>
              <w:left w:val="single" w:sz="4" w:space="0" w:color="auto"/>
            </w:tcBorders>
          </w:tcPr>
          <w:p w14:paraId="12207830" w14:textId="77777777" w:rsidR="00D23A36" w:rsidRDefault="00D23A36" w:rsidP="00D23A36">
            <w:pPr>
              <w:jc w:val="right"/>
              <w:rPr>
                <w:rFonts w:ascii="宋体" w:hAnsi="宋体"/>
                <w:color w:val="000000" w:themeColor="text1"/>
                <w:szCs w:val="21"/>
              </w:rPr>
            </w:pPr>
          </w:p>
        </w:tc>
      </w:tr>
      <w:tr w:rsidR="00D23A36" w14:paraId="6A9A387C" w14:textId="77777777" w:rsidTr="00CB2533">
        <w:trPr>
          <w:trHeight w:hRule="exact" w:val="851"/>
          <w:jc w:val="center"/>
        </w:trPr>
        <w:tc>
          <w:tcPr>
            <w:tcW w:w="2253" w:type="dxa"/>
            <w:vAlign w:val="center"/>
          </w:tcPr>
          <w:p w14:paraId="24D5E676" w14:textId="053779BA" w:rsidR="00D23A36" w:rsidRDefault="00D23A36" w:rsidP="00D23A36">
            <w:pPr>
              <w:rPr>
                <w:color w:val="000000" w:themeColor="text1"/>
                <w:sz w:val="24"/>
              </w:rPr>
            </w:pPr>
            <w:r>
              <w:rPr>
                <w:rFonts w:ascii="宋体" w:hAnsi="宋体" w:hint="eastAsia"/>
                <w:color w:val="000000" w:themeColor="text1"/>
                <w:sz w:val="24"/>
                <w:szCs w:val="32"/>
              </w:rPr>
              <w:t>浙江大学</w:t>
            </w:r>
            <w:r>
              <w:rPr>
                <w:rFonts w:ascii="宋体" w:hAnsi="宋体"/>
                <w:color w:val="000000" w:themeColor="text1"/>
                <w:sz w:val="24"/>
                <w:szCs w:val="32"/>
              </w:rPr>
              <w:t>医学院附属第一医院</w:t>
            </w:r>
          </w:p>
        </w:tc>
        <w:tc>
          <w:tcPr>
            <w:tcW w:w="1560" w:type="dxa"/>
            <w:vAlign w:val="center"/>
          </w:tcPr>
          <w:p w14:paraId="3CF70699" w14:textId="3C459469" w:rsidR="00D23A36" w:rsidRPr="00CB2533" w:rsidRDefault="00D23A36" w:rsidP="00D23A36">
            <w:pPr>
              <w:rPr>
                <w:color w:val="000000" w:themeColor="text1"/>
                <w:sz w:val="24"/>
                <w:szCs w:val="24"/>
              </w:rPr>
            </w:pPr>
            <w:r w:rsidRPr="00CB2533">
              <w:rPr>
                <w:rFonts w:ascii="宋体" w:hAnsi="宋体" w:hint="eastAsia"/>
                <w:color w:val="000000" w:themeColor="text1"/>
                <w:sz w:val="24"/>
                <w:szCs w:val="24"/>
              </w:rPr>
              <w:t>2006</w:t>
            </w:r>
            <w:r w:rsidRPr="00CB2533">
              <w:rPr>
                <w:rFonts w:ascii="宋体" w:hAnsi="宋体"/>
                <w:color w:val="000000" w:themeColor="text1"/>
                <w:sz w:val="24"/>
                <w:szCs w:val="24"/>
              </w:rPr>
              <w:t>.2-2018.12</w:t>
            </w:r>
          </w:p>
        </w:tc>
        <w:tc>
          <w:tcPr>
            <w:tcW w:w="2001" w:type="dxa"/>
            <w:vAlign w:val="center"/>
          </w:tcPr>
          <w:p w14:paraId="545B50B1" w14:textId="77777777" w:rsidR="00D23A36" w:rsidRPr="00CB2533" w:rsidRDefault="00D23A36" w:rsidP="00D23A36">
            <w:pPr>
              <w:rPr>
                <w:rFonts w:ascii="宋体" w:hAnsi="宋体"/>
                <w:color w:val="000000" w:themeColor="text1"/>
                <w:sz w:val="24"/>
                <w:szCs w:val="24"/>
              </w:rPr>
            </w:pPr>
            <w:r w:rsidRPr="00CB2533">
              <w:rPr>
                <w:rFonts w:ascii="宋体" w:hAnsi="宋体" w:hint="eastAsia"/>
                <w:color w:val="000000" w:themeColor="text1"/>
                <w:sz w:val="24"/>
                <w:szCs w:val="24"/>
              </w:rPr>
              <w:t>杨虎</w:t>
            </w:r>
          </w:p>
          <w:p w14:paraId="6BC5023B" w14:textId="4E337A41" w:rsidR="00D23A36" w:rsidRPr="00CB2533" w:rsidRDefault="00D23A36" w:rsidP="00D23A36">
            <w:pPr>
              <w:rPr>
                <w:rFonts w:ascii="宋体" w:hAnsi="宋体"/>
                <w:color w:val="000000" w:themeColor="text1"/>
                <w:sz w:val="24"/>
                <w:szCs w:val="24"/>
              </w:rPr>
            </w:pPr>
            <w:r w:rsidRPr="00CB2533">
              <w:rPr>
                <w:rFonts w:ascii="宋体" w:hAnsi="宋体" w:hint="eastAsia"/>
                <w:color w:val="000000" w:themeColor="text1"/>
                <w:sz w:val="24"/>
                <w:szCs w:val="24"/>
              </w:rPr>
              <w:t xml:space="preserve"> 13575733279</w:t>
            </w:r>
          </w:p>
        </w:tc>
        <w:tc>
          <w:tcPr>
            <w:tcW w:w="744" w:type="dxa"/>
            <w:tcBorders>
              <w:right w:val="single" w:sz="4" w:space="0" w:color="auto"/>
            </w:tcBorders>
            <w:vAlign w:val="center"/>
          </w:tcPr>
          <w:p w14:paraId="7FF38BCA" w14:textId="27E5F54B" w:rsidR="00D23A36" w:rsidRPr="00CB2533" w:rsidRDefault="00D23A36" w:rsidP="00D23A36">
            <w:pPr>
              <w:rPr>
                <w:rFonts w:ascii="宋体" w:hAnsi="宋体"/>
                <w:color w:val="000000" w:themeColor="text1"/>
                <w:sz w:val="24"/>
                <w:szCs w:val="24"/>
              </w:rPr>
            </w:pPr>
            <w:r w:rsidRPr="00CB2533">
              <w:rPr>
                <w:rFonts w:ascii="宋体" w:hAnsi="宋体"/>
                <w:color w:val="000000" w:themeColor="text1"/>
                <w:sz w:val="24"/>
                <w:szCs w:val="24"/>
              </w:rPr>
              <w:t>21</w:t>
            </w:r>
          </w:p>
        </w:tc>
        <w:tc>
          <w:tcPr>
            <w:tcW w:w="744" w:type="dxa"/>
            <w:tcBorders>
              <w:left w:val="single" w:sz="4" w:space="0" w:color="auto"/>
              <w:right w:val="single" w:sz="4" w:space="0" w:color="auto"/>
            </w:tcBorders>
            <w:vAlign w:val="center"/>
          </w:tcPr>
          <w:p w14:paraId="3D46B60D" w14:textId="3C000461" w:rsidR="00D23A36" w:rsidRPr="00CB2533" w:rsidRDefault="00D23A36" w:rsidP="00D23A36">
            <w:pPr>
              <w:rPr>
                <w:rFonts w:ascii="宋体" w:hAnsi="宋体"/>
                <w:color w:val="000000" w:themeColor="text1"/>
                <w:sz w:val="24"/>
                <w:szCs w:val="24"/>
              </w:rPr>
            </w:pPr>
            <w:r w:rsidRPr="00CB2533">
              <w:rPr>
                <w:rFonts w:ascii="宋体" w:hAnsi="宋体"/>
                <w:color w:val="000000" w:themeColor="text1"/>
                <w:sz w:val="24"/>
                <w:szCs w:val="24"/>
              </w:rPr>
              <w:t>34</w:t>
            </w:r>
          </w:p>
        </w:tc>
        <w:tc>
          <w:tcPr>
            <w:tcW w:w="744" w:type="dxa"/>
            <w:tcBorders>
              <w:left w:val="single" w:sz="4" w:space="0" w:color="auto"/>
            </w:tcBorders>
            <w:vAlign w:val="center"/>
          </w:tcPr>
          <w:p w14:paraId="5CC2D954" w14:textId="67B4D7AD" w:rsidR="00D23A36" w:rsidRPr="00CB2533" w:rsidRDefault="00D23A36" w:rsidP="00D23A36">
            <w:pPr>
              <w:rPr>
                <w:rFonts w:ascii="宋体" w:hAnsi="宋体"/>
                <w:color w:val="000000" w:themeColor="text1"/>
                <w:sz w:val="24"/>
                <w:szCs w:val="24"/>
              </w:rPr>
            </w:pPr>
            <w:r w:rsidRPr="00CB2533">
              <w:rPr>
                <w:rFonts w:ascii="宋体" w:hAnsi="宋体"/>
                <w:color w:val="000000" w:themeColor="text1"/>
                <w:sz w:val="24"/>
                <w:szCs w:val="24"/>
              </w:rPr>
              <w:t>58</w:t>
            </w:r>
          </w:p>
        </w:tc>
        <w:tc>
          <w:tcPr>
            <w:tcW w:w="744" w:type="dxa"/>
            <w:tcBorders>
              <w:right w:val="single" w:sz="4" w:space="0" w:color="auto"/>
            </w:tcBorders>
            <w:tcMar>
              <w:left w:w="0" w:type="dxa"/>
              <w:right w:w="0" w:type="dxa"/>
            </w:tcMar>
            <w:vAlign w:val="center"/>
          </w:tcPr>
          <w:p w14:paraId="3A1845BB" w14:textId="77777777" w:rsidR="00D23A36" w:rsidRDefault="00D23A36" w:rsidP="00D23A36">
            <w:pPr>
              <w:jc w:val="right"/>
              <w:rPr>
                <w:rFonts w:ascii="宋体" w:hAnsi="宋体"/>
                <w:color w:val="000000" w:themeColor="text1"/>
                <w:szCs w:val="21"/>
              </w:rPr>
            </w:pPr>
          </w:p>
        </w:tc>
        <w:tc>
          <w:tcPr>
            <w:tcW w:w="744" w:type="dxa"/>
            <w:tcBorders>
              <w:left w:val="single" w:sz="4" w:space="0" w:color="auto"/>
              <w:right w:val="single" w:sz="4" w:space="0" w:color="auto"/>
            </w:tcBorders>
            <w:vAlign w:val="center"/>
          </w:tcPr>
          <w:p w14:paraId="5037E515" w14:textId="77777777" w:rsidR="00D23A36" w:rsidRDefault="00D23A36" w:rsidP="00D23A36">
            <w:pPr>
              <w:jc w:val="right"/>
              <w:rPr>
                <w:rFonts w:ascii="宋体" w:hAnsi="宋体"/>
                <w:color w:val="000000" w:themeColor="text1"/>
                <w:szCs w:val="21"/>
              </w:rPr>
            </w:pPr>
          </w:p>
        </w:tc>
        <w:tc>
          <w:tcPr>
            <w:tcW w:w="744" w:type="dxa"/>
            <w:tcBorders>
              <w:left w:val="single" w:sz="4" w:space="0" w:color="auto"/>
            </w:tcBorders>
            <w:vAlign w:val="center"/>
          </w:tcPr>
          <w:p w14:paraId="0B5C41C8" w14:textId="77777777" w:rsidR="00D23A36" w:rsidRDefault="00D23A36" w:rsidP="00D23A36">
            <w:pPr>
              <w:jc w:val="right"/>
              <w:rPr>
                <w:rFonts w:ascii="宋体" w:hAnsi="宋体"/>
                <w:color w:val="000000" w:themeColor="text1"/>
                <w:szCs w:val="21"/>
              </w:rPr>
            </w:pPr>
          </w:p>
        </w:tc>
        <w:tc>
          <w:tcPr>
            <w:tcW w:w="744" w:type="dxa"/>
            <w:tcBorders>
              <w:right w:val="single" w:sz="4" w:space="0" w:color="auto"/>
            </w:tcBorders>
            <w:tcMar>
              <w:left w:w="0" w:type="dxa"/>
              <w:right w:w="0" w:type="dxa"/>
            </w:tcMar>
            <w:vAlign w:val="center"/>
          </w:tcPr>
          <w:p w14:paraId="6D543F64" w14:textId="77777777" w:rsidR="00D23A36" w:rsidRDefault="00D23A36" w:rsidP="00D23A36">
            <w:pPr>
              <w:jc w:val="right"/>
              <w:rPr>
                <w:rFonts w:ascii="宋体" w:hAnsi="宋体"/>
                <w:color w:val="000000" w:themeColor="text1"/>
                <w:szCs w:val="21"/>
              </w:rPr>
            </w:pPr>
          </w:p>
        </w:tc>
        <w:tc>
          <w:tcPr>
            <w:tcW w:w="744" w:type="dxa"/>
            <w:tcBorders>
              <w:left w:val="single" w:sz="4" w:space="0" w:color="auto"/>
              <w:right w:val="single" w:sz="4" w:space="0" w:color="auto"/>
            </w:tcBorders>
            <w:vAlign w:val="center"/>
          </w:tcPr>
          <w:p w14:paraId="5410BFD6" w14:textId="77777777" w:rsidR="00D23A36" w:rsidRDefault="00D23A36" w:rsidP="00D23A36">
            <w:pPr>
              <w:jc w:val="right"/>
              <w:rPr>
                <w:rFonts w:ascii="宋体" w:hAnsi="宋体"/>
                <w:color w:val="000000" w:themeColor="text1"/>
                <w:szCs w:val="21"/>
              </w:rPr>
            </w:pPr>
          </w:p>
        </w:tc>
        <w:tc>
          <w:tcPr>
            <w:tcW w:w="744" w:type="dxa"/>
            <w:tcBorders>
              <w:left w:val="single" w:sz="4" w:space="0" w:color="auto"/>
            </w:tcBorders>
            <w:vAlign w:val="center"/>
          </w:tcPr>
          <w:p w14:paraId="219C4CC9" w14:textId="77777777" w:rsidR="00D23A36" w:rsidRDefault="00D23A36" w:rsidP="00D23A36">
            <w:pPr>
              <w:jc w:val="right"/>
              <w:rPr>
                <w:rFonts w:ascii="宋体" w:hAnsi="宋体"/>
                <w:color w:val="000000" w:themeColor="text1"/>
                <w:szCs w:val="21"/>
              </w:rPr>
            </w:pPr>
          </w:p>
        </w:tc>
        <w:tc>
          <w:tcPr>
            <w:tcW w:w="744" w:type="dxa"/>
            <w:tcBorders>
              <w:left w:val="single" w:sz="4" w:space="0" w:color="auto"/>
            </w:tcBorders>
          </w:tcPr>
          <w:p w14:paraId="043A7EE9" w14:textId="77777777" w:rsidR="00D23A36" w:rsidRDefault="00D23A36" w:rsidP="00D23A36">
            <w:pPr>
              <w:jc w:val="right"/>
              <w:rPr>
                <w:rFonts w:ascii="宋体" w:hAnsi="宋体"/>
                <w:color w:val="000000" w:themeColor="text1"/>
                <w:szCs w:val="21"/>
              </w:rPr>
            </w:pPr>
          </w:p>
        </w:tc>
        <w:tc>
          <w:tcPr>
            <w:tcW w:w="744" w:type="dxa"/>
            <w:tcBorders>
              <w:left w:val="single" w:sz="4" w:space="0" w:color="auto"/>
            </w:tcBorders>
          </w:tcPr>
          <w:p w14:paraId="5323537C" w14:textId="77777777" w:rsidR="00D23A36" w:rsidRDefault="00D23A36" w:rsidP="00D23A36">
            <w:pPr>
              <w:jc w:val="right"/>
              <w:rPr>
                <w:rFonts w:ascii="宋体" w:hAnsi="宋体"/>
                <w:color w:val="000000" w:themeColor="text1"/>
                <w:szCs w:val="21"/>
              </w:rPr>
            </w:pPr>
          </w:p>
        </w:tc>
        <w:tc>
          <w:tcPr>
            <w:tcW w:w="744" w:type="dxa"/>
            <w:tcBorders>
              <w:left w:val="single" w:sz="4" w:space="0" w:color="auto"/>
            </w:tcBorders>
          </w:tcPr>
          <w:p w14:paraId="0D46A7A6" w14:textId="77777777" w:rsidR="00D23A36" w:rsidRDefault="00D23A36" w:rsidP="00D23A36">
            <w:pPr>
              <w:jc w:val="right"/>
              <w:rPr>
                <w:rFonts w:ascii="宋体" w:hAnsi="宋体"/>
                <w:color w:val="000000" w:themeColor="text1"/>
                <w:szCs w:val="21"/>
              </w:rPr>
            </w:pPr>
          </w:p>
        </w:tc>
      </w:tr>
      <w:tr w:rsidR="0007299F" w14:paraId="1F176A87" w14:textId="77777777" w:rsidTr="00CB2533">
        <w:trPr>
          <w:trHeight w:hRule="exact" w:val="851"/>
          <w:jc w:val="center"/>
        </w:trPr>
        <w:tc>
          <w:tcPr>
            <w:tcW w:w="2253" w:type="dxa"/>
            <w:vAlign w:val="center"/>
          </w:tcPr>
          <w:p w14:paraId="3975DB31" w14:textId="77777777" w:rsidR="0007299F" w:rsidRDefault="0007299F" w:rsidP="001A096F">
            <w:pPr>
              <w:rPr>
                <w:color w:val="000000" w:themeColor="text1"/>
                <w:sz w:val="24"/>
              </w:rPr>
            </w:pPr>
          </w:p>
        </w:tc>
        <w:tc>
          <w:tcPr>
            <w:tcW w:w="1560" w:type="dxa"/>
            <w:vAlign w:val="center"/>
          </w:tcPr>
          <w:p w14:paraId="7966C116" w14:textId="77777777" w:rsidR="0007299F" w:rsidRDefault="0007299F" w:rsidP="001A096F">
            <w:pPr>
              <w:rPr>
                <w:color w:val="000000" w:themeColor="text1"/>
                <w:szCs w:val="21"/>
              </w:rPr>
            </w:pPr>
          </w:p>
        </w:tc>
        <w:tc>
          <w:tcPr>
            <w:tcW w:w="2001" w:type="dxa"/>
            <w:vAlign w:val="center"/>
          </w:tcPr>
          <w:p w14:paraId="760A6479" w14:textId="77777777" w:rsidR="0007299F" w:rsidRDefault="0007299F" w:rsidP="001A096F">
            <w:pPr>
              <w:rPr>
                <w:rFonts w:ascii="宋体" w:hAnsi="宋体"/>
                <w:color w:val="000000" w:themeColor="text1"/>
                <w:szCs w:val="21"/>
              </w:rPr>
            </w:pPr>
          </w:p>
        </w:tc>
        <w:tc>
          <w:tcPr>
            <w:tcW w:w="744" w:type="dxa"/>
            <w:tcBorders>
              <w:right w:val="single" w:sz="4" w:space="0" w:color="auto"/>
            </w:tcBorders>
            <w:vAlign w:val="center"/>
          </w:tcPr>
          <w:p w14:paraId="07BD5CFD" w14:textId="77777777" w:rsidR="0007299F" w:rsidRPr="00CB2533" w:rsidRDefault="0007299F" w:rsidP="001A096F">
            <w:pPr>
              <w:rPr>
                <w:rFonts w:ascii="宋体" w:hAnsi="宋体"/>
                <w:color w:val="000000" w:themeColor="text1"/>
                <w:sz w:val="24"/>
                <w:szCs w:val="24"/>
              </w:rPr>
            </w:pPr>
          </w:p>
        </w:tc>
        <w:tc>
          <w:tcPr>
            <w:tcW w:w="744" w:type="dxa"/>
            <w:tcBorders>
              <w:left w:val="single" w:sz="4" w:space="0" w:color="auto"/>
              <w:right w:val="single" w:sz="4" w:space="0" w:color="auto"/>
            </w:tcBorders>
            <w:vAlign w:val="center"/>
          </w:tcPr>
          <w:p w14:paraId="06A50019" w14:textId="77777777" w:rsidR="0007299F" w:rsidRPr="00CB2533" w:rsidRDefault="0007299F" w:rsidP="001A096F">
            <w:pPr>
              <w:rPr>
                <w:rFonts w:ascii="宋体" w:hAnsi="宋体"/>
                <w:color w:val="000000" w:themeColor="text1"/>
                <w:sz w:val="24"/>
                <w:szCs w:val="24"/>
              </w:rPr>
            </w:pPr>
          </w:p>
        </w:tc>
        <w:tc>
          <w:tcPr>
            <w:tcW w:w="744" w:type="dxa"/>
            <w:tcBorders>
              <w:left w:val="single" w:sz="4" w:space="0" w:color="auto"/>
            </w:tcBorders>
            <w:vAlign w:val="center"/>
          </w:tcPr>
          <w:p w14:paraId="03017CAD" w14:textId="77777777" w:rsidR="0007299F" w:rsidRPr="00CB2533" w:rsidRDefault="0007299F" w:rsidP="001A096F">
            <w:pPr>
              <w:rPr>
                <w:rFonts w:ascii="宋体" w:hAnsi="宋体"/>
                <w:color w:val="000000" w:themeColor="text1"/>
                <w:sz w:val="24"/>
                <w:szCs w:val="24"/>
              </w:rPr>
            </w:pPr>
          </w:p>
        </w:tc>
        <w:tc>
          <w:tcPr>
            <w:tcW w:w="744" w:type="dxa"/>
            <w:tcBorders>
              <w:right w:val="single" w:sz="4" w:space="0" w:color="auto"/>
            </w:tcBorders>
            <w:tcMar>
              <w:left w:w="0" w:type="dxa"/>
              <w:right w:w="0" w:type="dxa"/>
            </w:tcMar>
            <w:vAlign w:val="center"/>
          </w:tcPr>
          <w:p w14:paraId="6B18B829" w14:textId="77777777" w:rsidR="0007299F" w:rsidRDefault="0007299F" w:rsidP="001A096F">
            <w:pPr>
              <w:jc w:val="right"/>
              <w:rPr>
                <w:rFonts w:ascii="宋体" w:hAnsi="宋体"/>
                <w:color w:val="000000" w:themeColor="text1"/>
                <w:szCs w:val="21"/>
              </w:rPr>
            </w:pPr>
          </w:p>
        </w:tc>
        <w:tc>
          <w:tcPr>
            <w:tcW w:w="744" w:type="dxa"/>
            <w:tcBorders>
              <w:left w:val="single" w:sz="4" w:space="0" w:color="auto"/>
              <w:right w:val="single" w:sz="4" w:space="0" w:color="auto"/>
            </w:tcBorders>
            <w:vAlign w:val="center"/>
          </w:tcPr>
          <w:p w14:paraId="2E5DE965" w14:textId="77777777" w:rsidR="0007299F" w:rsidRDefault="0007299F" w:rsidP="001A096F">
            <w:pPr>
              <w:jc w:val="right"/>
              <w:rPr>
                <w:rFonts w:ascii="宋体" w:hAnsi="宋体"/>
                <w:color w:val="000000" w:themeColor="text1"/>
                <w:szCs w:val="21"/>
              </w:rPr>
            </w:pPr>
          </w:p>
        </w:tc>
        <w:tc>
          <w:tcPr>
            <w:tcW w:w="744" w:type="dxa"/>
            <w:tcBorders>
              <w:left w:val="single" w:sz="4" w:space="0" w:color="auto"/>
            </w:tcBorders>
            <w:vAlign w:val="center"/>
          </w:tcPr>
          <w:p w14:paraId="63CF92D8" w14:textId="77777777" w:rsidR="0007299F" w:rsidRDefault="0007299F" w:rsidP="001A096F">
            <w:pPr>
              <w:jc w:val="right"/>
              <w:rPr>
                <w:rFonts w:ascii="宋体" w:hAnsi="宋体"/>
                <w:color w:val="000000" w:themeColor="text1"/>
                <w:szCs w:val="21"/>
              </w:rPr>
            </w:pPr>
          </w:p>
        </w:tc>
        <w:tc>
          <w:tcPr>
            <w:tcW w:w="744" w:type="dxa"/>
            <w:tcBorders>
              <w:right w:val="single" w:sz="4" w:space="0" w:color="auto"/>
            </w:tcBorders>
            <w:tcMar>
              <w:left w:w="0" w:type="dxa"/>
              <w:right w:w="0" w:type="dxa"/>
            </w:tcMar>
            <w:vAlign w:val="center"/>
          </w:tcPr>
          <w:p w14:paraId="2D41496D" w14:textId="77777777" w:rsidR="0007299F" w:rsidRDefault="0007299F" w:rsidP="001A096F">
            <w:pPr>
              <w:jc w:val="right"/>
              <w:rPr>
                <w:rFonts w:ascii="宋体" w:hAnsi="宋体"/>
                <w:color w:val="000000" w:themeColor="text1"/>
                <w:szCs w:val="21"/>
              </w:rPr>
            </w:pPr>
          </w:p>
        </w:tc>
        <w:tc>
          <w:tcPr>
            <w:tcW w:w="744" w:type="dxa"/>
            <w:tcBorders>
              <w:left w:val="single" w:sz="4" w:space="0" w:color="auto"/>
              <w:right w:val="single" w:sz="4" w:space="0" w:color="auto"/>
            </w:tcBorders>
            <w:vAlign w:val="center"/>
          </w:tcPr>
          <w:p w14:paraId="3CAAB616" w14:textId="77777777" w:rsidR="0007299F" w:rsidRDefault="0007299F" w:rsidP="001A096F">
            <w:pPr>
              <w:jc w:val="right"/>
              <w:rPr>
                <w:rFonts w:ascii="宋体" w:hAnsi="宋体"/>
                <w:color w:val="000000" w:themeColor="text1"/>
                <w:szCs w:val="21"/>
              </w:rPr>
            </w:pPr>
          </w:p>
        </w:tc>
        <w:tc>
          <w:tcPr>
            <w:tcW w:w="744" w:type="dxa"/>
            <w:tcBorders>
              <w:left w:val="single" w:sz="4" w:space="0" w:color="auto"/>
            </w:tcBorders>
            <w:vAlign w:val="center"/>
          </w:tcPr>
          <w:p w14:paraId="7C183B83" w14:textId="77777777" w:rsidR="0007299F" w:rsidRDefault="0007299F" w:rsidP="001A096F">
            <w:pPr>
              <w:jc w:val="right"/>
              <w:rPr>
                <w:rFonts w:ascii="宋体" w:hAnsi="宋体"/>
                <w:color w:val="000000" w:themeColor="text1"/>
                <w:szCs w:val="21"/>
              </w:rPr>
            </w:pPr>
          </w:p>
        </w:tc>
        <w:tc>
          <w:tcPr>
            <w:tcW w:w="744" w:type="dxa"/>
            <w:tcBorders>
              <w:left w:val="single" w:sz="4" w:space="0" w:color="auto"/>
            </w:tcBorders>
          </w:tcPr>
          <w:p w14:paraId="48B00268" w14:textId="77777777" w:rsidR="0007299F" w:rsidRDefault="0007299F" w:rsidP="001A096F">
            <w:pPr>
              <w:jc w:val="right"/>
              <w:rPr>
                <w:rFonts w:ascii="宋体" w:hAnsi="宋体"/>
                <w:color w:val="000000" w:themeColor="text1"/>
                <w:szCs w:val="21"/>
              </w:rPr>
            </w:pPr>
          </w:p>
        </w:tc>
        <w:tc>
          <w:tcPr>
            <w:tcW w:w="744" w:type="dxa"/>
            <w:tcBorders>
              <w:left w:val="single" w:sz="4" w:space="0" w:color="auto"/>
            </w:tcBorders>
          </w:tcPr>
          <w:p w14:paraId="23592653" w14:textId="77777777" w:rsidR="0007299F" w:rsidRDefault="0007299F" w:rsidP="001A096F">
            <w:pPr>
              <w:jc w:val="right"/>
              <w:rPr>
                <w:rFonts w:ascii="宋体" w:hAnsi="宋体"/>
                <w:color w:val="000000" w:themeColor="text1"/>
                <w:szCs w:val="21"/>
              </w:rPr>
            </w:pPr>
          </w:p>
        </w:tc>
        <w:tc>
          <w:tcPr>
            <w:tcW w:w="744" w:type="dxa"/>
            <w:tcBorders>
              <w:left w:val="single" w:sz="4" w:space="0" w:color="auto"/>
            </w:tcBorders>
          </w:tcPr>
          <w:p w14:paraId="2E201020" w14:textId="77777777" w:rsidR="0007299F" w:rsidRDefault="0007299F" w:rsidP="001A096F">
            <w:pPr>
              <w:jc w:val="right"/>
              <w:rPr>
                <w:rFonts w:ascii="宋体" w:hAnsi="宋体"/>
                <w:color w:val="000000" w:themeColor="text1"/>
                <w:szCs w:val="21"/>
              </w:rPr>
            </w:pPr>
          </w:p>
        </w:tc>
      </w:tr>
      <w:tr w:rsidR="00CB2533" w14:paraId="7BD224C6" w14:textId="77777777" w:rsidTr="00CB2533">
        <w:trPr>
          <w:trHeight w:hRule="exact" w:val="851"/>
          <w:jc w:val="center"/>
        </w:trPr>
        <w:tc>
          <w:tcPr>
            <w:tcW w:w="2253" w:type="dxa"/>
            <w:vAlign w:val="center"/>
          </w:tcPr>
          <w:p w14:paraId="605E7AC8" w14:textId="77777777" w:rsidR="00CB2533" w:rsidRDefault="00CB2533" w:rsidP="00CB2533">
            <w:pPr>
              <w:rPr>
                <w:color w:val="000000" w:themeColor="text1"/>
                <w:sz w:val="24"/>
              </w:rPr>
            </w:pPr>
          </w:p>
        </w:tc>
        <w:tc>
          <w:tcPr>
            <w:tcW w:w="1560" w:type="dxa"/>
            <w:vAlign w:val="center"/>
          </w:tcPr>
          <w:p w14:paraId="23993E46" w14:textId="77777777" w:rsidR="00CB2533" w:rsidRDefault="00CB2533" w:rsidP="00CB2533">
            <w:pPr>
              <w:rPr>
                <w:color w:val="000000" w:themeColor="text1"/>
                <w:szCs w:val="21"/>
              </w:rPr>
            </w:pPr>
          </w:p>
        </w:tc>
        <w:tc>
          <w:tcPr>
            <w:tcW w:w="2001" w:type="dxa"/>
            <w:vAlign w:val="center"/>
          </w:tcPr>
          <w:p w14:paraId="48F6C152" w14:textId="77777777" w:rsidR="00CB2533" w:rsidRDefault="00CB2533" w:rsidP="00CB2533">
            <w:pPr>
              <w:rPr>
                <w:rFonts w:ascii="宋体" w:hAnsi="宋体"/>
                <w:color w:val="000000" w:themeColor="text1"/>
                <w:szCs w:val="21"/>
              </w:rPr>
            </w:pPr>
          </w:p>
        </w:tc>
        <w:tc>
          <w:tcPr>
            <w:tcW w:w="744" w:type="dxa"/>
            <w:tcBorders>
              <w:right w:val="single" w:sz="4" w:space="0" w:color="auto"/>
            </w:tcBorders>
            <w:vAlign w:val="center"/>
          </w:tcPr>
          <w:p w14:paraId="3D6341FA" w14:textId="436E7BEF" w:rsidR="00CB2533" w:rsidRPr="00CB2533" w:rsidRDefault="00CB2533" w:rsidP="00CB2533">
            <w:pPr>
              <w:rPr>
                <w:rFonts w:ascii="宋体" w:hAnsi="宋体"/>
                <w:color w:val="000000" w:themeColor="text1"/>
                <w:sz w:val="24"/>
                <w:szCs w:val="24"/>
              </w:rPr>
            </w:pPr>
          </w:p>
        </w:tc>
        <w:tc>
          <w:tcPr>
            <w:tcW w:w="744" w:type="dxa"/>
            <w:tcBorders>
              <w:left w:val="single" w:sz="4" w:space="0" w:color="auto"/>
              <w:right w:val="single" w:sz="4" w:space="0" w:color="auto"/>
            </w:tcBorders>
            <w:vAlign w:val="center"/>
          </w:tcPr>
          <w:p w14:paraId="23E6EFD6" w14:textId="206C8785" w:rsidR="00CB2533" w:rsidRPr="00CB2533" w:rsidRDefault="00CB2533" w:rsidP="00CB2533">
            <w:pPr>
              <w:rPr>
                <w:rFonts w:ascii="宋体" w:hAnsi="宋体"/>
                <w:color w:val="000000" w:themeColor="text1"/>
                <w:sz w:val="24"/>
                <w:szCs w:val="24"/>
              </w:rPr>
            </w:pPr>
          </w:p>
        </w:tc>
        <w:tc>
          <w:tcPr>
            <w:tcW w:w="744" w:type="dxa"/>
            <w:tcBorders>
              <w:left w:val="single" w:sz="4" w:space="0" w:color="auto"/>
            </w:tcBorders>
            <w:vAlign w:val="center"/>
          </w:tcPr>
          <w:p w14:paraId="6D8B9A50" w14:textId="509E4F74" w:rsidR="00CB2533" w:rsidRPr="00CB2533" w:rsidRDefault="00CB2533" w:rsidP="00CB2533">
            <w:pPr>
              <w:rPr>
                <w:rFonts w:ascii="宋体" w:hAnsi="宋体"/>
                <w:color w:val="000000" w:themeColor="text1"/>
                <w:sz w:val="24"/>
                <w:szCs w:val="24"/>
              </w:rPr>
            </w:pPr>
          </w:p>
        </w:tc>
        <w:tc>
          <w:tcPr>
            <w:tcW w:w="744" w:type="dxa"/>
            <w:tcBorders>
              <w:right w:val="single" w:sz="4" w:space="0" w:color="auto"/>
            </w:tcBorders>
            <w:tcMar>
              <w:left w:w="0" w:type="dxa"/>
              <w:right w:w="0" w:type="dxa"/>
            </w:tcMar>
            <w:vAlign w:val="center"/>
          </w:tcPr>
          <w:p w14:paraId="1FABEA66" w14:textId="77777777" w:rsidR="00CB2533" w:rsidRDefault="00CB2533" w:rsidP="00CB2533">
            <w:pPr>
              <w:jc w:val="right"/>
              <w:rPr>
                <w:rFonts w:ascii="宋体" w:hAnsi="宋体"/>
                <w:color w:val="000000" w:themeColor="text1"/>
                <w:szCs w:val="21"/>
              </w:rPr>
            </w:pPr>
          </w:p>
        </w:tc>
        <w:tc>
          <w:tcPr>
            <w:tcW w:w="744" w:type="dxa"/>
            <w:tcBorders>
              <w:left w:val="single" w:sz="4" w:space="0" w:color="auto"/>
              <w:right w:val="single" w:sz="4" w:space="0" w:color="auto"/>
            </w:tcBorders>
            <w:vAlign w:val="center"/>
          </w:tcPr>
          <w:p w14:paraId="214BFDEF" w14:textId="77777777" w:rsidR="00CB2533" w:rsidRDefault="00CB2533" w:rsidP="00CB2533">
            <w:pPr>
              <w:jc w:val="right"/>
              <w:rPr>
                <w:rFonts w:ascii="宋体" w:hAnsi="宋体"/>
                <w:color w:val="000000" w:themeColor="text1"/>
                <w:szCs w:val="21"/>
              </w:rPr>
            </w:pPr>
          </w:p>
        </w:tc>
        <w:tc>
          <w:tcPr>
            <w:tcW w:w="744" w:type="dxa"/>
            <w:tcBorders>
              <w:left w:val="single" w:sz="4" w:space="0" w:color="auto"/>
            </w:tcBorders>
            <w:vAlign w:val="center"/>
          </w:tcPr>
          <w:p w14:paraId="7B597A1C" w14:textId="77777777" w:rsidR="00CB2533" w:rsidRDefault="00CB2533" w:rsidP="00CB2533">
            <w:pPr>
              <w:jc w:val="right"/>
              <w:rPr>
                <w:rFonts w:ascii="宋体" w:hAnsi="宋体"/>
                <w:color w:val="000000" w:themeColor="text1"/>
                <w:szCs w:val="21"/>
              </w:rPr>
            </w:pPr>
          </w:p>
        </w:tc>
        <w:tc>
          <w:tcPr>
            <w:tcW w:w="744" w:type="dxa"/>
            <w:tcBorders>
              <w:right w:val="single" w:sz="4" w:space="0" w:color="auto"/>
            </w:tcBorders>
            <w:tcMar>
              <w:left w:w="0" w:type="dxa"/>
              <w:right w:w="0" w:type="dxa"/>
            </w:tcMar>
            <w:vAlign w:val="center"/>
          </w:tcPr>
          <w:p w14:paraId="32AE7E88" w14:textId="77777777" w:rsidR="00CB2533" w:rsidRDefault="00CB2533" w:rsidP="00CB2533">
            <w:pPr>
              <w:jc w:val="right"/>
              <w:rPr>
                <w:rFonts w:ascii="宋体" w:hAnsi="宋体"/>
                <w:color w:val="000000" w:themeColor="text1"/>
                <w:szCs w:val="21"/>
              </w:rPr>
            </w:pPr>
          </w:p>
        </w:tc>
        <w:tc>
          <w:tcPr>
            <w:tcW w:w="744" w:type="dxa"/>
            <w:tcBorders>
              <w:left w:val="single" w:sz="4" w:space="0" w:color="auto"/>
              <w:right w:val="single" w:sz="4" w:space="0" w:color="auto"/>
            </w:tcBorders>
            <w:vAlign w:val="center"/>
          </w:tcPr>
          <w:p w14:paraId="6B38F2B5" w14:textId="77777777" w:rsidR="00CB2533" w:rsidRDefault="00CB2533" w:rsidP="00CB2533">
            <w:pPr>
              <w:jc w:val="right"/>
              <w:rPr>
                <w:rFonts w:ascii="宋体" w:hAnsi="宋体"/>
                <w:color w:val="000000" w:themeColor="text1"/>
                <w:szCs w:val="21"/>
              </w:rPr>
            </w:pPr>
          </w:p>
        </w:tc>
        <w:tc>
          <w:tcPr>
            <w:tcW w:w="744" w:type="dxa"/>
            <w:tcBorders>
              <w:left w:val="single" w:sz="4" w:space="0" w:color="auto"/>
            </w:tcBorders>
            <w:vAlign w:val="center"/>
          </w:tcPr>
          <w:p w14:paraId="02C3F8A7" w14:textId="77777777" w:rsidR="00CB2533" w:rsidRDefault="00CB2533" w:rsidP="00CB2533">
            <w:pPr>
              <w:jc w:val="right"/>
              <w:rPr>
                <w:rFonts w:ascii="宋体" w:hAnsi="宋体"/>
                <w:color w:val="000000" w:themeColor="text1"/>
                <w:szCs w:val="21"/>
              </w:rPr>
            </w:pPr>
          </w:p>
        </w:tc>
        <w:tc>
          <w:tcPr>
            <w:tcW w:w="744" w:type="dxa"/>
            <w:tcBorders>
              <w:left w:val="single" w:sz="4" w:space="0" w:color="auto"/>
            </w:tcBorders>
          </w:tcPr>
          <w:p w14:paraId="3326CB8D" w14:textId="77777777" w:rsidR="00CB2533" w:rsidRDefault="00CB2533" w:rsidP="00CB2533">
            <w:pPr>
              <w:jc w:val="right"/>
              <w:rPr>
                <w:rFonts w:ascii="宋体" w:hAnsi="宋体"/>
                <w:color w:val="000000" w:themeColor="text1"/>
                <w:szCs w:val="21"/>
              </w:rPr>
            </w:pPr>
          </w:p>
        </w:tc>
        <w:tc>
          <w:tcPr>
            <w:tcW w:w="744" w:type="dxa"/>
            <w:tcBorders>
              <w:left w:val="single" w:sz="4" w:space="0" w:color="auto"/>
            </w:tcBorders>
          </w:tcPr>
          <w:p w14:paraId="725BB27E" w14:textId="77777777" w:rsidR="00CB2533" w:rsidRDefault="00CB2533" w:rsidP="00CB2533">
            <w:pPr>
              <w:jc w:val="right"/>
              <w:rPr>
                <w:rFonts w:ascii="宋体" w:hAnsi="宋体"/>
                <w:color w:val="000000" w:themeColor="text1"/>
                <w:szCs w:val="21"/>
              </w:rPr>
            </w:pPr>
          </w:p>
        </w:tc>
        <w:tc>
          <w:tcPr>
            <w:tcW w:w="744" w:type="dxa"/>
            <w:tcBorders>
              <w:left w:val="single" w:sz="4" w:space="0" w:color="auto"/>
            </w:tcBorders>
          </w:tcPr>
          <w:p w14:paraId="42DB8D8D" w14:textId="77777777" w:rsidR="00CB2533" w:rsidRDefault="00CB2533" w:rsidP="00CB2533">
            <w:pPr>
              <w:jc w:val="right"/>
              <w:rPr>
                <w:rFonts w:ascii="宋体" w:hAnsi="宋体"/>
                <w:color w:val="000000" w:themeColor="text1"/>
                <w:szCs w:val="21"/>
              </w:rPr>
            </w:pPr>
          </w:p>
        </w:tc>
      </w:tr>
      <w:tr w:rsidR="00CB2533" w14:paraId="02134942" w14:textId="77777777" w:rsidTr="001A096F">
        <w:trPr>
          <w:trHeight w:hRule="exact" w:val="851"/>
          <w:jc w:val="center"/>
        </w:trPr>
        <w:tc>
          <w:tcPr>
            <w:tcW w:w="5814" w:type="dxa"/>
            <w:gridSpan w:val="3"/>
            <w:vMerge w:val="restart"/>
            <w:vAlign w:val="center"/>
          </w:tcPr>
          <w:p w14:paraId="47D9B5DE" w14:textId="77777777" w:rsidR="00CB2533" w:rsidRDefault="00CB2533" w:rsidP="00CB2533">
            <w:pPr>
              <w:wordWrap w:val="0"/>
              <w:jc w:val="right"/>
              <w:rPr>
                <w:rFonts w:ascii="宋体" w:hAnsi="宋体"/>
                <w:color w:val="000000" w:themeColor="text1"/>
                <w:szCs w:val="21"/>
              </w:rPr>
            </w:pPr>
            <w:r>
              <w:rPr>
                <w:rFonts w:ascii="仿宋_GB2312" w:eastAsia="仿宋_GB2312" w:hAnsi="宋体" w:hint="eastAsia"/>
                <w:color w:val="000000" w:themeColor="text1"/>
                <w:sz w:val="24"/>
              </w:rPr>
              <w:t>合  计：</w:t>
            </w:r>
          </w:p>
        </w:tc>
        <w:tc>
          <w:tcPr>
            <w:tcW w:w="744" w:type="dxa"/>
            <w:tcBorders>
              <w:right w:val="single" w:sz="4" w:space="0" w:color="auto"/>
            </w:tcBorders>
            <w:vAlign w:val="center"/>
          </w:tcPr>
          <w:p w14:paraId="0622DBE5" w14:textId="009556AC" w:rsidR="00CB2533" w:rsidRPr="00CB2533" w:rsidRDefault="00210E8A" w:rsidP="00CB2533">
            <w:pPr>
              <w:rPr>
                <w:rFonts w:ascii="宋体" w:hAnsi="宋体"/>
                <w:color w:val="000000" w:themeColor="text1"/>
                <w:sz w:val="24"/>
                <w:szCs w:val="24"/>
              </w:rPr>
            </w:pPr>
            <w:r w:rsidRPr="00CB2533">
              <w:rPr>
                <w:rFonts w:ascii="宋体" w:hAnsi="宋体" w:hint="eastAsia"/>
                <w:color w:val="000000" w:themeColor="text1"/>
                <w:sz w:val="24"/>
                <w:szCs w:val="24"/>
              </w:rPr>
              <w:t>38</w:t>
            </w:r>
          </w:p>
        </w:tc>
        <w:tc>
          <w:tcPr>
            <w:tcW w:w="744" w:type="dxa"/>
            <w:tcBorders>
              <w:left w:val="single" w:sz="4" w:space="0" w:color="auto"/>
              <w:right w:val="single" w:sz="4" w:space="0" w:color="auto"/>
            </w:tcBorders>
            <w:vAlign w:val="center"/>
          </w:tcPr>
          <w:p w14:paraId="025A964B" w14:textId="7E97AA04" w:rsidR="00CB2533" w:rsidRPr="00CB2533" w:rsidRDefault="00210E8A" w:rsidP="00CB2533">
            <w:pPr>
              <w:rPr>
                <w:rFonts w:ascii="宋体" w:hAnsi="宋体"/>
                <w:color w:val="000000" w:themeColor="text1"/>
                <w:sz w:val="24"/>
                <w:szCs w:val="24"/>
              </w:rPr>
            </w:pPr>
            <w:r w:rsidRPr="00CB2533">
              <w:rPr>
                <w:rFonts w:ascii="宋体" w:hAnsi="宋体" w:hint="eastAsia"/>
                <w:color w:val="000000" w:themeColor="text1"/>
                <w:sz w:val="24"/>
                <w:szCs w:val="24"/>
              </w:rPr>
              <w:t>60</w:t>
            </w:r>
          </w:p>
        </w:tc>
        <w:tc>
          <w:tcPr>
            <w:tcW w:w="744" w:type="dxa"/>
            <w:tcBorders>
              <w:left w:val="single" w:sz="4" w:space="0" w:color="auto"/>
            </w:tcBorders>
            <w:vAlign w:val="center"/>
          </w:tcPr>
          <w:p w14:paraId="68447444" w14:textId="10AE57ED" w:rsidR="00CB2533" w:rsidRPr="00CB2533" w:rsidRDefault="00210E8A" w:rsidP="00CB2533">
            <w:pPr>
              <w:rPr>
                <w:rFonts w:ascii="宋体" w:hAnsi="宋体"/>
                <w:color w:val="000000" w:themeColor="text1"/>
                <w:sz w:val="24"/>
                <w:szCs w:val="24"/>
              </w:rPr>
            </w:pPr>
            <w:r w:rsidRPr="00CB2533">
              <w:rPr>
                <w:rFonts w:ascii="宋体" w:hAnsi="宋体" w:hint="eastAsia"/>
                <w:color w:val="000000" w:themeColor="text1"/>
                <w:sz w:val="24"/>
                <w:szCs w:val="24"/>
              </w:rPr>
              <w:t>94</w:t>
            </w:r>
          </w:p>
        </w:tc>
        <w:tc>
          <w:tcPr>
            <w:tcW w:w="744" w:type="dxa"/>
            <w:tcBorders>
              <w:right w:val="single" w:sz="4" w:space="0" w:color="auto"/>
            </w:tcBorders>
            <w:tcMar>
              <w:left w:w="0" w:type="dxa"/>
              <w:right w:w="0" w:type="dxa"/>
            </w:tcMar>
            <w:vAlign w:val="center"/>
          </w:tcPr>
          <w:p w14:paraId="252D3750" w14:textId="77777777" w:rsidR="00CB2533" w:rsidRDefault="00CB2533" w:rsidP="00CB2533">
            <w:pPr>
              <w:jc w:val="right"/>
              <w:rPr>
                <w:rFonts w:ascii="宋体" w:hAnsi="宋体"/>
                <w:color w:val="000000" w:themeColor="text1"/>
                <w:szCs w:val="21"/>
              </w:rPr>
            </w:pPr>
          </w:p>
        </w:tc>
        <w:tc>
          <w:tcPr>
            <w:tcW w:w="744" w:type="dxa"/>
            <w:tcBorders>
              <w:left w:val="single" w:sz="4" w:space="0" w:color="auto"/>
              <w:right w:val="single" w:sz="4" w:space="0" w:color="auto"/>
            </w:tcBorders>
            <w:vAlign w:val="center"/>
          </w:tcPr>
          <w:p w14:paraId="52AFC40A" w14:textId="6987FD86" w:rsidR="00CB2533" w:rsidRDefault="00CB2533" w:rsidP="00CB2533">
            <w:pPr>
              <w:jc w:val="right"/>
              <w:rPr>
                <w:rFonts w:ascii="宋体" w:hAnsi="宋体"/>
                <w:color w:val="000000" w:themeColor="text1"/>
                <w:szCs w:val="21"/>
              </w:rPr>
            </w:pPr>
          </w:p>
        </w:tc>
        <w:tc>
          <w:tcPr>
            <w:tcW w:w="744" w:type="dxa"/>
            <w:tcBorders>
              <w:left w:val="single" w:sz="4" w:space="0" w:color="auto"/>
            </w:tcBorders>
            <w:vAlign w:val="center"/>
          </w:tcPr>
          <w:p w14:paraId="3C009484" w14:textId="77777777" w:rsidR="00CB2533" w:rsidRDefault="00CB2533" w:rsidP="00CB2533">
            <w:pPr>
              <w:jc w:val="right"/>
              <w:rPr>
                <w:rFonts w:ascii="宋体" w:hAnsi="宋体"/>
                <w:color w:val="000000" w:themeColor="text1"/>
                <w:szCs w:val="21"/>
              </w:rPr>
            </w:pPr>
          </w:p>
        </w:tc>
        <w:tc>
          <w:tcPr>
            <w:tcW w:w="744" w:type="dxa"/>
            <w:tcBorders>
              <w:right w:val="single" w:sz="4" w:space="0" w:color="auto"/>
            </w:tcBorders>
            <w:tcMar>
              <w:left w:w="0" w:type="dxa"/>
              <w:right w:w="0" w:type="dxa"/>
            </w:tcMar>
            <w:vAlign w:val="center"/>
          </w:tcPr>
          <w:p w14:paraId="7D4E6078" w14:textId="77777777" w:rsidR="00CB2533" w:rsidRDefault="00CB2533" w:rsidP="00CB2533">
            <w:pPr>
              <w:jc w:val="right"/>
              <w:rPr>
                <w:rFonts w:ascii="宋体" w:hAnsi="宋体"/>
                <w:color w:val="000000" w:themeColor="text1"/>
                <w:szCs w:val="21"/>
              </w:rPr>
            </w:pPr>
          </w:p>
        </w:tc>
        <w:tc>
          <w:tcPr>
            <w:tcW w:w="744" w:type="dxa"/>
            <w:tcBorders>
              <w:left w:val="single" w:sz="4" w:space="0" w:color="auto"/>
              <w:right w:val="single" w:sz="4" w:space="0" w:color="auto"/>
            </w:tcBorders>
            <w:vAlign w:val="center"/>
          </w:tcPr>
          <w:p w14:paraId="42D7D79A" w14:textId="77777777" w:rsidR="00CB2533" w:rsidRDefault="00CB2533" w:rsidP="00CB2533">
            <w:pPr>
              <w:jc w:val="right"/>
              <w:rPr>
                <w:rFonts w:ascii="宋体" w:hAnsi="宋体"/>
                <w:color w:val="000000" w:themeColor="text1"/>
                <w:szCs w:val="21"/>
              </w:rPr>
            </w:pPr>
          </w:p>
        </w:tc>
        <w:tc>
          <w:tcPr>
            <w:tcW w:w="744" w:type="dxa"/>
            <w:tcBorders>
              <w:left w:val="single" w:sz="4" w:space="0" w:color="auto"/>
            </w:tcBorders>
            <w:vAlign w:val="center"/>
          </w:tcPr>
          <w:p w14:paraId="6D76FA19" w14:textId="77777777" w:rsidR="00CB2533" w:rsidRDefault="00CB2533" w:rsidP="00CB2533">
            <w:pPr>
              <w:jc w:val="right"/>
              <w:rPr>
                <w:rFonts w:ascii="宋体" w:hAnsi="宋体"/>
                <w:color w:val="000000" w:themeColor="text1"/>
                <w:szCs w:val="21"/>
              </w:rPr>
            </w:pPr>
          </w:p>
        </w:tc>
        <w:tc>
          <w:tcPr>
            <w:tcW w:w="744" w:type="dxa"/>
            <w:tcBorders>
              <w:left w:val="single" w:sz="4" w:space="0" w:color="auto"/>
            </w:tcBorders>
          </w:tcPr>
          <w:p w14:paraId="0865720B" w14:textId="77777777" w:rsidR="00CB2533" w:rsidRDefault="00CB2533" w:rsidP="00CB2533">
            <w:pPr>
              <w:jc w:val="right"/>
              <w:rPr>
                <w:rFonts w:ascii="宋体" w:hAnsi="宋体"/>
                <w:color w:val="000000" w:themeColor="text1"/>
                <w:szCs w:val="21"/>
              </w:rPr>
            </w:pPr>
          </w:p>
        </w:tc>
        <w:tc>
          <w:tcPr>
            <w:tcW w:w="744" w:type="dxa"/>
            <w:tcBorders>
              <w:left w:val="single" w:sz="4" w:space="0" w:color="auto"/>
            </w:tcBorders>
          </w:tcPr>
          <w:p w14:paraId="36D4C545" w14:textId="77777777" w:rsidR="00CB2533" w:rsidRDefault="00CB2533" w:rsidP="00CB2533">
            <w:pPr>
              <w:jc w:val="right"/>
              <w:rPr>
                <w:rFonts w:ascii="宋体" w:hAnsi="宋体"/>
                <w:color w:val="000000" w:themeColor="text1"/>
                <w:szCs w:val="21"/>
              </w:rPr>
            </w:pPr>
          </w:p>
        </w:tc>
        <w:tc>
          <w:tcPr>
            <w:tcW w:w="744" w:type="dxa"/>
            <w:tcBorders>
              <w:left w:val="single" w:sz="4" w:space="0" w:color="auto"/>
            </w:tcBorders>
          </w:tcPr>
          <w:p w14:paraId="1BA0C787" w14:textId="77777777" w:rsidR="00CB2533" w:rsidRDefault="00CB2533" w:rsidP="00CB2533">
            <w:pPr>
              <w:jc w:val="right"/>
              <w:rPr>
                <w:rFonts w:ascii="宋体" w:hAnsi="宋体"/>
                <w:color w:val="000000" w:themeColor="text1"/>
                <w:szCs w:val="21"/>
              </w:rPr>
            </w:pPr>
          </w:p>
        </w:tc>
      </w:tr>
      <w:tr w:rsidR="0007299F" w14:paraId="481284FE" w14:textId="77777777" w:rsidTr="001A096F">
        <w:trPr>
          <w:trHeight w:hRule="exact" w:val="851"/>
          <w:jc w:val="center"/>
        </w:trPr>
        <w:tc>
          <w:tcPr>
            <w:tcW w:w="5814" w:type="dxa"/>
            <w:gridSpan w:val="3"/>
            <w:vMerge/>
            <w:vAlign w:val="center"/>
          </w:tcPr>
          <w:p w14:paraId="38EE19D5" w14:textId="77777777" w:rsidR="0007299F" w:rsidRDefault="0007299F" w:rsidP="001A096F">
            <w:pPr>
              <w:wordWrap w:val="0"/>
              <w:jc w:val="right"/>
              <w:rPr>
                <w:rFonts w:ascii="仿宋_GB2312" w:eastAsia="仿宋_GB2312" w:hAnsi="宋体"/>
                <w:color w:val="000000" w:themeColor="text1"/>
                <w:sz w:val="24"/>
              </w:rPr>
            </w:pPr>
          </w:p>
        </w:tc>
        <w:tc>
          <w:tcPr>
            <w:tcW w:w="2232" w:type="dxa"/>
            <w:gridSpan w:val="3"/>
            <w:vAlign w:val="center"/>
          </w:tcPr>
          <w:p w14:paraId="2161C458" w14:textId="2DFECC45" w:rsidR="0007299F" w:rsidRDefault="00210E8A" w:rsidP="001A096F">
            <w:pPr>
              <w:wordWrap w:val="0"/>
              <w:jc w:val="right"/>
              <w:rPr>
                <w:rFonts w:ascii="宋体" w:hAnsi="宋体"/>
                <w:color w:val="000000" w:themeColor="text1"/>
                <w:sz w:val="24"/>
              </w:rPr>
            </w:pPr>
            <w:r w:rsidRPr="00CB2533">
              <w:rPr>
                <w:rFonts w:ascii="宋体" w:hAnsi="宋体" w:hint="eastAsia"/>
                <w:color w:val="000000" w:themeColor="text1"/>
                <w:sz w:val="24"/>
                <w:szCs w:val="24"/>
              </w:rPr>
              <w:t>192</w:t>
            </w:r>
          </w:p>
        </w:tc>
        <w:tc>
          <w:tcPr>
            <w:tcW w:w="2232" w:type="dxa"/>
            <w:gridSpan w:val="3"/>
            <w:tcMar>
              <w:left w:w="0" w:type="dxa"/>
              <w:right w:w="0" w:type="dxa"/>
            </w:tcMar>
            <w:vAlign w:val="center"/>
          </w:tcPr>
          <w:p w14:paraId="3EB624C8" w14:textId="77777777" w:rsidR="0007299F" w:rsidRDefault="0007299F" w:rsidP="001A096F">
            <w:pPr>
              <w:jc w:val="right"/>
              <w:rPr>
                <w:rFonts w:ascii="宋体" w:hAnsi="宋体"/>
                <w:color w:val="000000" w:themeColor="text1"/>
                <w:szCs w:val="21"/>
              </w:rPr>
            </w:pPr>
          </w:p>
        </w:tc>
        <w:tc>
          <w:tcPr>
            <w:tcW w:w="2232" w:type="dxa"/>
            <w:gridSpan w:val="3"/>
            <w:tcMar>
              <w:left w:w="0" w:type="dxa"/>
              <w:right w:w="0" w:type="dxa"/>
            </w:tcMar>
            <w:vAlign w:val="center"/>
          </w:tcPr>
          <w:p w14:paraId="6CADEB10" w14:textId="77777777" w:rsidR="0007299F" w:rsidRDefault="0007299F" w:rsidP="001A096F">
            <w:pPr>
              <w:jc w:val="right"/>
              <w:rPr>
                <w:rFonts w:ascii="宋体" w:hAnsi="宋体"/>
                <w:color w:val="000000" w:themeColor="text1"/>
                <w:szCs w:val="21"/>
              </w:rPr>
            </w:pPr>
          </w:p>
        </w:tc>
        <w:tc>
          <w:tcPr>
            <w:tcW w:w="2232" w:type="dxa"/>
            <w:gridSpan w:val="3"/>
          </w:tcPr>
          <w:p w14:paraId="671FBFEB" w14:textId="77777777" w:rsidR="0007299F" w:rsidRDefault="0007299F" w:rsidP="001A096F">
            <w:pPr>
              <w:jc w:val="right"/>
              <w:rPr>
                <w:rFonts w:ascii="宋体" w:hAnsi="宋体"/>
                <w:color w:val="000000" w:themeColor="text1"/>
                <w:szCs w:val="21"/>
              </w:rPr>
            </w:pPr>
          </w:p>
        </w:tc>
      </w:tr>
    </w:tbl>
    <w:p w14:paraId="0984F053" w14:textId="77777777" w:rsidR="0007299F" w:rsidRDefault="0007299F" w:rsidP="0007299F">
      <w:pPr>
        <w:spacing w:line="280" w:lineRule="exact"/>
        <w:rPr>
          <w:rFonts w:ascii="仿宋_GB2312" w:eastAsia="仿宋_GB2312" w:hAnsi="宋体"/>
          <w:color w:val="000000" w:themeColor="text1"/>
          <w:szCs w:val="21"/>
        </w:rPr>
      </w:pPr>
    </w:p>
    <w:p w14:paraId="4C0450C8" w14:textId="77777777" w:rsidR="0007299F" w:rsidRDefault="0007299F" w:rsidP="0007299F">
      <w:pPr>
        <w:spacing w:line="280" w:lineRule="exact"/>
        <w:rPr>
          <w:rFonts w:ascii="仿宋_GB2312" w:eastAsia="仿宋_GB2312" w:hAnsi="宋体"/>
          <w:color w:val="000000" w:themeColor="text1"/>
          <w:szCs w:val="21"/>
        </w:rPr>
        <w:sectPr w:rsidR="0007299F">
          <w:pgSz w:w="16838" w:h="11906" w:orient="landscape"/>
          <w:pgMar w:top="1418" w:right="1247" w:bottom="1134" w:left="1247" w:header="851" w:footer="992" w:gutter="0"/>
          <w:cols w:space="425"/>
          <w:docGrid w:linePitch="312"/>
        </w:sectPr>
      </w:pPr>
    </w:p>
    <w:p w14:paraId="5C9BDE13" w14:textId="77777777" w:rsidR="0007299F" w:rsidRDefault="0007299F" w:rsidP="0007299F">
      <w:pPr>
        <w:rPr>
          <w:rFonts w:ascii="黑体" w:eastAsia="黑体"/>
          <w:color w:val="000000" w:themeColor="text1"/>
          <w:sz w:val="28"/>
          <w:szCs w:val="30"/>
        </w:rPr>
      </w:pPr>
      <w:r>
        <w:rPr>
          <w:rFonts w:ascii="黑体" w:eastAsia="黑体" w:hint="eastAsia"/>
          <w:color w:val="000000" w:themeColor="text1"/>
          <w:sz w:val="28"/>
          <w:szCs w:val="30"/>
        </w:rPr>
        <w:lastRenderedPageBreak/>
        <w:t>3.社会效益和间接经济效益（限600字）</w:t>
      </w: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68"/>
      </w:tblGrid>
      <w:tr w:rsidR="0007299F" w14:paraId="2FF7BE0A" w14:textId="77777777" w:rsidTr="001A096F">
        <w:trPr>
          <w:trHeight w:hRule="exact" w:val="4954"/>
        </w:trPr>
        <w:tc>
          <w:tcPr>
            <w:tcW w:w="9468" w:type="dxa"/>
          </w:tcPr>
          <w:p w14:paraId="0F07ACFB" w14:textId="77777777" w:rsidR="00D23A36" w:rsidRDefault="00D23A36" w:rsidP="00210E8A">
            <w:pPr>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本项目建立</w:t>
            </w:r>
            <w:r>
              <w:rPr>
                <w:rFonts w:asciiTheme="minorEastAsia" w:eastAsiaTheme="minorEastAsia" w:hAnsiTheme="minorEastAsia"/>
                <w:color w:val="000000" w:themeColor="text1"/>
                <w:sz w:val="24"/>
                <w:szCs w:val="24"/>
              </w:rPr>
              <w:t>了一种</w:t>
            </w:r>
            <w:r>
              <w:rPr>
                <w:rFonts w:asciiTheme="minorEastAsia" w:eastAsiaTheme="minorEastAsia" w:hAnsiTheme="minorEastAsia" w:hint="eastAsia"/>
                <w:color w:val="000000" w:themeColor="text1"/>
                <w:sz w:val="24"/>
                <w:szCs w:val="24"/>
              </w:rPr>
              <w:t>生物材料</w:t>
            </w:r>
            <w:r>
              <w:rPr>
                <w:rFonts w:asciiTheme="minorEastAsia" w:eastAsiaTheme="minorEastAsia" w:hAnsiTheme="minorEastAsia"/>
                <w:color w:val="000000" w:themeColor="text1"/>
                <w:sz w:val="24"/>
                <w:szCs w:val="24"/>
              </w:rPr>
              <w:t>装载</w:t>
            </w:r>
            <w:r>
              <w:rPr>
                <w:rFonts w:asciiTheme="minorEastAsia" w:eastAsiaTheme="minorEastAsia" w:hAnsiTheme="minorEastAsia" w:hint="eastAsia"/>
                <w:color w:val="000000" w:themeColor="text1"/>
                <w:sz w:val="24"/>
                <w:szCs w:val="24"/>
              </w:rPr>
              <w:t>BMP</w:t>
            </w:r>
            <w:r>
              <w:rPr>
                <w:rFonts w:asciiTheme="minorEastAsia" w:eastAsiaTheme="minorEastAsia" w:hAnsiTheme="minorEastAsia"/>
                <w:color w:val="000000" w:themeColor="text1"/>
                <w:sz w:val="24"/>
                <w:szCs w:val="24"/>
              </w:rPr>
              <w:t>-2</w:t>
            </w:r>
            <w:r>
              <w:rPr>
                <w:rFonts w:asciiTheme="minorEastAsia" w:eastAsiaTheme="minorEastAsia" w:hAnsiTheme="minorEastAsia" w:hint="eastAsia"/>
                <w:color w:val="000000" w:themeColor="text1"/>
                <w:sz w:val="24"/>
                <w:szCs w:val="24"/>
              </w:rPr>
              <w:t>等</w:t>
            </w:r>
            <w:r>
              <w:rPr>
                <w:rFonts w:asciiTheme="minorEastAsia" w:eastAsiaTheme="minorEastAsia" w:hAnsiTheme="minorEastAsia"/>
                <w:color w:val="000000" w:themeColor="text1"/>
                <w:sz w:val="24"/>
                <w:szCs w:val="24"/>
              </w:rPr>
              <w:t>生长因子，</w:t>
            </w:r>
            <w:r>
              <w:rPr>
                <w:rFonts w:asciiTheme="minorEastAsia" w:eastAsiaTheme="minorEastAsia" w:hAnsiTheme="minorEastAsia" w:hint="eastAsia"/>
                <w:color w:val="000000" w:themeColor="text1"/>
                <w:sz w:val="24"/>
                <w:szCs w:val="24"/>
              </w:rPr>
              <w:t>在不需要</w:t>
            </w:r>
            <w:r>
              <w:rPr>
                <w:rFonts w:asciiTheme="minorEastAsia" w:eastAsiaTheme="minorEastAsia" w:hAnsiTheme="minorEastAsia"/>
                <w:color w:val="000000" w:themeColor="text1"/>
                <w:sz w:val="24"/>
                <w:szCs w:val="24"/>
              </w:rPr>
              <w:t>加入外源性种子细胞的情况下</w:t>
            </w:r>
            <w:r>
              <w:rPr>
                <w:rFonts w:asciiTheme="minorEastAsia" w:eastAsiaTheme="minorEastAsia" w:hAnsiTheme="minorEastAsia" w:hint="eastAsia"/>
                <w:color w:val="000000" w:themeColor="text1"/>
                <w:sz w:val="24"/>
                <w:szCs w:val="24"/>
              </w:rPr>
              <w:t>在实验动物</w:t>
            </w:r>
            <w:r>
              <w:rPr>
                <w:rFonts w:asciiTheme="minorEastAsia" w:eastAsiaTheme="minorEastAsia" w:hAnsiTheme="minorEastAsia"/>
                <w:color w:val="000000" w:themeColor="text1"/>
                <w:sz w:val="24"/>
                <w:szCs w:val="24"/>
              </w:rPr>
              <w:t>体内</w:t>
            </w:r>
            <w:r>
              <w:rPr>
                <w:rFonts w:asciiTheme="minorEastAsia" w:eastAsiaTheme="minorEastAsia" w:hAnsiTheme="minorEastAsia" w:hint="eastAsia"/>
                <w:color w:val="000000" w:themeColor="text1"/>
                <w:sz w:val="24"/>
                <w:szCs w:val="24"/>
              </w:rPr>
              <w:t>的</w:t>
            </w:r>
            <w:r>
              <w:rPr>
                <w:rFonts w:asciiTheme="minorEastAsia" w:eastAsiaTheme="minorEastAsia" w:hAnsiTheme="minorEastAsia"/>
                <w:color w:val="000000" w:themeColor="text1"/>
                <w:sz w:val="24"/>
                <w:szCs w:val="24"/>
              </w:rPr>
              <w:t>骨骼肌</w:t>
            </w:r>
            <w:r>
              <w:rPr>
                <w:rFonts w:asciiTheme="minorEastAsia" w:eastAsiaTheme="minorEastAsia" w:hAnsiTheme="minorEastAsia" w:hint="eastAsia"/>
                <w:color w:val="000000" w:themeColor="text1"/>
                <w:sz w:val="24"/>
                <w:szCs w:val="24"/>
              </w:rPr>
              <w:t>肌袋中异位</w:t>
            </w:r>
            <w:r>
              <w:rPr>
                <w:rFonts w:asciiTheme="minorEastAsia" w:eastAsiaTheme="minorEastAsia" w:hAnsiTheme="minorEastAsia"/>
                <w:color w:val="000000" w:themeColor="text1"/>
                <w:sz w:val="24"/>
                <w:szCs w:val="24"/>
              </w:rPr>
              <w:t>成骨</w:t>
            </w:r>
            <w:r>
              <w:rPr>
                <w:rFonts w:asciiTheme="minorEastAsia" w:eastAsiaTheme="minorEastAsia" w:hAnsiTheme="minorEastAsia" w:hint="eastAsia"/>
                <w:color w:val="000000" w:themeColor="text1"/>
                <w:sz w:val="24"/>
                <w:szCs w:val="24"/>
              </w:rPr>
              <w:t>，从而</w:t>
            </w:r>
            <w:r>
              <w:rPr>
                <w:rFonts w:asciiTheme="minorEastAsia" w:eastAsiaTheme="minorEastAsia" w:hAnsiTheme="minorEastAsia"/>
                <w:color w:val="000000" w:themeColor="text1"/>
                <w:sz w:val="24"/>
                <w:szCs w:val="24"/>
              </w:rPr>
              <w:t>为骨</w:t>
            </w:r>
            <w:r>
              <w:rPr>
                <w:rFonts w:asciiTheme="minorEastAsia" w:eastAsiaTheme="minorEastAsia" w:hAnsiTheme="minorEastAsia" w:hint="eastAsia"/>
                <w:color w:val="000000" w:themeColor="text1"/>
                <w:sz w:val="24"/>
                <w:szCs w:val="24"/>
              </w:rPr>
              <w:t>组织</w:t>
            </w:r>
            <w:r>
              <w:rPr>
                <w:rFonts w:asciiTheme="minorEastAsia" w:eastAsiaTheme="minorEastAsia" w:hAnsiTheme="minorEastAsia"/>
                <w:color w:val="000000" w:themeColor="text1"/>
                <w:sz w:val="24"/>
                <w:szCs w:val="24"/>
              </w:rPr>
              <w:t>缺损</w:t>
            </w:r>
            <w:r>
              <w:rPr>
                <w:rFonts w:asciiTheme="minorEastAsia" w:eastAsiaTheme="minorEastAsia" w:hAnsiTheme="minorEastAsia" w:hint="eastAsia"/>
                <w:color w:val="000000" w:themeColor="text1"/>
                <w:sz w:val="24"/>
                <w:szCs w:val="24"/>
              </w:rPr>
              <w:t>的</w:t>
            </w:r>
            <w:r>
              <w:rPr>
                <w:rFonts w:asciiTheme="minorEastAsia" w:eastAsiaTheme="minorEastAsia" w:hAnsiTheme="minorEastAsia"/>
                <w:color w:val="000000" w:themeColor="text1"/>
                <w:sz w:val="24"/>
                <w:szCs w:val="24"/>
              </w:rPr>
              <w:t>修复提供供体</w:t>
            </w:r>
            <w:r>
              <w:rPr>
                <w:rFonts w:asciiTheme="minorEastAsia" w:eastAsiaTheme="minorEastAsia" w:hAnsiTheme="minorEastAsia" w:hint="eastAsia"/>
                <w:color w:val="000000" w:themeColor="text1"/>
                <w:sz w:val="24"/>
                <w:szCs w:val="24"/>
              </w:rPr>
              <w:t>骨-</w:t>
            </w:r>
            <w:r>
              <w:rPr>
                <w:rFonts w:asciiTheme="minorEastAsia" w:eastAsiaTheme="minorEastAsia" w:hAnsiTheme="minorEastAsia"/>
                <w:color w:val="000000" w:themeColor="text1"/>
                <w:sz w:val="24"/>
                <w:szCs w:val="24"/>
              </w:rPr>
              <w:t>肌肉复合</w:t>
            </w:r>
            <w:r>
              <w:rPr>
                <w:rFonts w:asciiTheme="minorEastAsia" w:eastAsiaTheme="minorEastAsia" w:hAnsiTheme="minorEastAsia" w:hint="eastAsia"/>
                <w:color w:val="000000" w:themeColor="text1"/>
                <w:sz w:val="24"/>
                <w:szCs w:val="24"/>
              </w:rPr>
              <w:t>组织，</w:t>
            </w:r>
            <w:r>
              <w:rPr>
                <w:rFonts w:asciiTheme="minorEastAsia" w:eastAsiaTheme="minorEastAsia" w:hAnsiTheme="minorEastAsia"/>
                <w:color w:val="000000" w:themeColor="text1"/>
                <w:sz w:val="24"/>
                <w:szCs w:val="24"/>
              </w:rPr>
              <w:t>而不需要损伤机体正常的骨组织结构</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为临床骨缺损或复合组织缺损患者的整复提供新思路。</w:t>
            </w:r>
            <w:r w:rsidRPr="0097592B">
              <w:rPr>
                <w:rFonts w:asciiTheme="minorEastAsia" w:eastAsiaTheme="minorEastAsia" w:hAnsiTheme="minorEastAsia" w:hint="eastAsia"/>
                <w:color w:val="000000" w:themeColor="text1"/>
                <w:sz w:val="24"/>
              </w:rPr>
              <w:t>建立了</w:t>
            </w:r>
            <w:r w:rsidRPr="0097592B">
              <w:rPr>
                <w:rFonts w:asciiTheme="minorEastAsia" w:eastAsiaTheme="minorEastAsia" w:hAnsiTheme="minorEastAsia"/>
                <w:color w:val="000000" w:themeColor="text1"/>
                <w:sz w:val="24"/>
              </w:rPr>
              <w:t>一种壳聚糖纳米微囊包裹</w:t>
            </w:r>
            <w:r w:rsidRPr="0097592B">
              <w:rPr>
                <w:rFonts w:asciiTheme="minorEastAsia" w:eastAsiaTheme="minorEastAsia" w:hAnsiTheme="minorEastAsia" w:hint="eastAsia"/>
                <w:color w:val="000000" w:themeColor="text1"/>
                <w:sz w:val="24"/>
              </w:rPr>
              <w:t>BMP-2和</w:t>
            </w:r>
            <w:r w:rsidRPr="0097592B">
              <w:rPr>
                <w:rFonts w:asciiTheme="minorEastAsia" w:eastAsiaTheme="minorEastAsia" w:hAnsiTheme="minorEastAsia" w:cs="Arial" w:hint="eastAsia"/>
                <w:color w:val="000000" w:themeColor="text1"/>
                <w:kern w:val="0"/>
                <w:sz w:val="24"/>
                <w:szCs w:val="24"/>
              </w:rPr>
              <w:t>bFGF基因</w:t>
            </w:r>
            <w:r w:rsidRPr="0097592B">
              <w:rPr>
                <w:rFonts w:asciiTheme="minorEastAsia" w:eastAsiaTheme="minorEastAsia" w:hAnsiTheme="minorEastAsia"/>
                <w:color w:val="000000" w:themeColor="text1"/>
                <w:sz w:val="24"/>
                <w:szCs w:val="24"/>
              </w:rPr>
              <w:t>转染ADSCs</w:t>
            </w:r>
            <w:r w:rsidRPr="0097592B">
              <w:rPr>
                <w:rFonts w:asciiTheme="minorEastAsia" w:eastAsiaTheme="minorEastAsia" w:hAnsiTheme="minorEastAsia" w:hint="eastAsia"/>
                <w:color w:val="000000" w:themeColor="text1"/>
                <w:sz w:val="24"/>
                <w:szCs w:val="24"/>
              </w:rPr>
              <w:t>细胞，</w:t>
            </w:r>
            <w:r w:rsidRPr="0097592B">
              <w:rPr>
                <w:rFonts w:asciiTheme="minorEastAsia" w:eastAsiaTheme="minorEastAsia" w:hAnsiTheme="minorEastAsia"/>
                <w:color w:val="000000" w:themeColor="text1"/>
                <w:sz w:val="24"/>
                <w:szCs w:val="24"/>
              </w:rPr>
              <w:t>并</w:t>
            </w:r>
            <w:r w:rsidRPr="0097592B">
              <w:rPr>
                <w:rFonts w:asciiTheme="minorEastAsia" w:eastAsiaTheme="minorEastAsia" w:hAnsiTheme="minorEastAsia" w:hint="eastAsia"/>
                <w:color w:val="000000" w:themeColor="text1"/>
                <w:sz w:val="24"/>
                <w:szCs w:val="24"/>
              </w:rPr>
              <w:t>发现</w:t>
            </w:r>
            <w:r w:rsidRPr="0097592B">
              <w:rPr>
                <w:rFonts w:asciiTheme="minorEastAsia" w:eastAsiaTheme="minorEastAsia" w:hAnsiTheme="minorEastAsia"/>
                <w:color w:val="000000" w:themeColor="text1"/>
                <w:sz w:val="24"/>
                <w:szCs w:val="24"/>
              </w:rPr>
              <w:t>转染后的细胞对骨组织的修复再生促进效果明显，可能为临床治疗骨组织缺损提供新思路。</w:t>
            </w:r>
          </w:p>
          <w:p w14:paraId="3483D9D9" w14:textId="77777777" w:rsidR="00D23A36" w:rsidRDefault="00D23A36" w:rsidP="00D23A36">
            <w:pPr>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本项目</w:t>
            </w:r>
            <w:r>
              <w:rPr>
                <w:rFonts w:asciiTheme="minorEastAsia" w:eastAsiaTheme="minorEastAsia" w:hAnsiTheme="minorEastAsia"/>
                <w:color w:val="000000" w:themeColor="text1"/>
                <w:sz w:val="24"/>
                <w:szCs w:val="24"/>
              </w:rPr>
              <w:t>对多种传统皮瓣进行了改良和应用推广，如利用矩形皮瓣修复隐耳畸形和腭裂</w:t>
            </w:r>
            <w:r>
              <w:rPr>
                <w:rFonts w:asciiTheme="minorEastAsia" w:eastAsiaTheme="minorEastAsia" w:hAnsiTheme="minorEastAsia" w:hint="eastAsia"/>
                <w:color w:val="000000" w:themeColor="text1"/>
                <w:sz w:val="24"/>
                <w:szCs w:val="24"/>
              </w:rPr>
              <w:t>畸形</w:t>
            </w:r>
            <w:r>
              <w:rPr>
                <w:rFonts w:asciiTheme="minorEastAsia" w:eastAsiaTheme="minorEastAsia" w:hAnsiTheme="minorEastAsia"/>
                <w:color w:val="000000" w:themeColor="text1"/>
                <w:sz w:val="24"/>
                <w:szCs w:val="24"/>
              </w:rPr>
              <w:t>，利用单个</w:t>
            </w:r>
            <w:r>
              <w:rPr>
                <w:rFonts w:asciiTheme="minorEastAsia" w:eastAsiaTheme="minorEastAsia" w:hAnsiTheme="minorEastAsia" w:hint="eastAsia"/>
                <w:color w:val="000000" w:themeColor="text1"/>
                <w:sz w:val="24"/>
                <w:szCs w:val="24"/>
              </w:rPr>
              <w:t>Z字</w:t>
            </w:r>
            <w:r>
              <w:rPr>
                <w:rFonts w:asciiTheme="minorEastAsia" w:eastAsiaTheme="minorEastAsia" w:hAnsiTheme="minorEastAsia"/>
                <w:color w:val="000000" w:themeColor="text1"/>
                <w:sz w:val="24"/>
                <w:szCs w:val="24"/>
              </w:rPr>
              <w:t>皮瓣修复腭裂</w:t>
            </w:r>
            <w:r>
              <w:rPr>
                <w:rFonts w:asciiTheme="minorEastAsia" w:eastAsiaTheme="minorEastAsia" w:hAnsiTheme="minorEastAsia" w:hint="eastAsia"/>
                <w:color w:val="000000" w:themeColor="text1"/>
                <w:sz w:val="24"/>
                <w:szCs w:val="24"/>
              </w:rPr>
              <w:t>畸形，</w:t>
            </w:r>
            <w:r>
              <w:rPr>
                <w:rFonts w:asciiTheme="minorEastAsia" w:eastAsiaTheme="minorEastAsia" w:hAnsiTheme="minorEastAsia"/>
                <w:color w:val="000000" w:themeColor="text1"/>
                <w:sz w:val="24"/>
                <w:szCs w:val="24"/>
              </w:rPr>
              <w:t>利用</w:t>
            </w:r>
            <w:r>
              <w:rPr>
                <w:rFonts w:asciiTheme="minorEastAsia" w:eastAsiaTheme="minorEastAsia" w:hAnsiTheme="minorEastAsia" w:hint="eastAsia"/>
                <w:color w:val="000000" w:themeColor="text1"/>
                <w:sz w:val="24"/>
                <w:szCs w:val="24"/>
              </w:rPr>
              <w:t>骨膜</w:t>
            </w:r>
            <w:r>
              <w:rPr>
                <w:rFonts w:asciiTheme="minorEastAsia" w:eastAsiaTheme="minorEastAsia" w:hAnsiTheme="minorEastAsia"/>
                <w:color w:val="000000" w:themeColor="text1"/>
                <w:sz w:val="24"/>
                <w:szCs w:val="24"/>
              </w:rPr>
              <w:t>小切口完整剥除</w:t>
            </w:r>
            <w:r>
              <w:rPr>
                <w:rFonts w:asciiTheme="minorEastAsia" w:eastAsiaTheme="minorEastAsia" w:hAnsiTheme="minorEastAsia" w:hint="eastAsia"/>
                <w:color w:val="000000" w:themeColor="text1"/>
                <w:sz w:val="24"/>
                <w:szCs w:val="24"/>
              </w:rPr>
              <w:t>复拇</w:t>
            </w:r>
            <w:r>
              <w:rPr>
                <w:rFonts w:asciiTheme="minorEastAsia" w:eastAsiaTheme="minorEastAsia" w:hAnsiTheme="minorEastAsia"/>
                <w:color w:val="000000" w:themeColor="text1"/>
                <w:sz w:val="24"/>
                <w:szCs w:val="24"/>
              </w:rPr>
              <w:t>畸形并</w:t>
            </w:r>
            <w:r>
              <w:rPr>
                <w:rFonts w:asciiTheme="minorEastAsia" w:eastAsiaTheme="minorEastAsia" w:hAnsiTheme="minorEastAsia" w:hint="eastAsia"/>
                <w:color w:val="000000" w:themeColor="text1"/>
                <w:sz w:val="24"/>
                <w:szCs w:val="24"/>
              </w:rPr>
              <w:t>充分利用畸形</w:t>
            </w:r>
            <w:r>
              <w:rPr>
                <w:rFonts w:asciiTheme="minorEastAsia" w:eastAsiaTheme="minorEastAsia" w:hAnsiTheme="minorEastAsia"/>
                <w:color w:val="000000" w:themeColor="text1"/>
                <w:sz w:val="24"/>
                <w:szCs w:val="24"/>
              </w:rPr>
              <w:t>拇指的骨膜、肌肉软组织</w:t>
            </w:r>
            <w:r>
              <w:rPr>
                <w:rFonts w:asciiTheme="minorEastAsia" w:eastAsiaTheme="minorEastAsia" w:hAnsiTheme="minorEastAsia" w:hint="eastAsia"/>
                <w:color w:val="000000" w:themeColor="text1"/>
                <w:sz w:val="24"/>
                <w:szCs w:val="24"/>
              </w:rPr>
              <w:t>修复</w:t>
            </w:r>
            <w:r>
              <w:rPr>
                <w:rFonts w:asciiTheme="minorEastAsia" w:eastAsiaTheme="minorEastAsia" w:hAnsiTheme="minorEastAsia"/>
                <w:color w:val="000000" w:themeColor="text1"/>
                <w:sz w:val="24"/>
                <w:szCs w:val="24"/>
              </w:rPr>
              <w:t>重建</w:t>
            </w:r>
            <w:r>
              <w:rPr>
                <w:rFonts w:asciiTheme="minorEastAsia" w:eastAsiaTheme="minorEastAsia" w:hAnsiTheme="minorEastAsia" w:hint="eastAsia"/>
                <w:color w:val="000000" w:themeColor="text1"/>
                <w:sz w:val="24"/>
                <w:szCs w:val="24"/>
              </w:rPr>
              <w:t>正常拇指结构</w:t>
            </w:r>
            <w:r>
              <w:rPr>
                <w:rFonts w:asciiTheme="minorEastAsia" w:eastAsiaTheme="minorEastAsia" w:hAnsiTheme="minorEastAsia"/>
                <w:color w:val="000000" w:themeColor="text1"/>
                <w:sz w:val="24"/>
                <w:szCs w:val="24"/>
              </w:rPr>
              <w:t>等</w:t>
            </w:r>
            <w:r>
              <w:rPr>
                <w:rFonts w:asciiTheme="minorEastAsia" w:eastAsiaTheme="minorEastAsia" w:hAnsiTheme="minorEastAsia" w:hint="eastAsia"/>
                <w:color w:val="000000" w:themeColor="text1"/>
                <w:sz w:val="24"/>
                <w:szCs w:val="24"/>
              </w:rPr>
              <w:t>。上述临床研究成果均在</w:t>
            </w:r>
            <w:r>
              <w:rPr>
                <w:rFonts w:asciiTheme="minorEastAsia" w:eastAsiaTheme="minorEastAsia" w:hAnsiTheme="minorEastAsia"/>
                <w:color w:val="000000" w:themeColor="text1"/>
                <w:sz w:val="24"/>
                <w:szCs w:val="24"/>
              </w:rPr>
              <w:t>不同程度上</w:t>
            </w:r>
            <w:r>
              <w:rPr>
                <w:rFonts w:asciiTheme="minorEastAsia" w:eastAsiaTheme="minorEastAsia" w:hAnsiTheme="minorEastAsia" w:hint="eastAsia"/>
                <w:color w:val="000000" w:themeColor="text1"/>
                <w:sz w:val="24"/>
                <w:szCs w:val="24"/>
              </w:rPr>
              <w:t>达到</w:t>
            </w:r>
            <w:r>
              <w:rPr>
                <w:rFonts w:asciiTheme="minorEastAsia" w:eastAsiaTheme="minorEastAsia" w:hAnsiTheme="minorEastAsia"/>
                <w:color w:val="000000" w:themeColor="text1"/>
                <w:sz w:val="24"/>
                <w:szCs w:val="24"/>
              </w:rPr>
              <w:t>了</w:t>
            </w:r>
            <w:r>
              <w:rPr>
                <w:rFonts w:asciiTheme="minorEastAsia" w:eastAsiaTheme="minorEastAsia" w:hAnsiTheme="minorEastAsia" w:hint="eastAsia"/>
                <w:color w:val="000000" w:themeColor="text1"/>
                <w:sz w:val="24"/>
                <w:szCs w:val="24"/>
              </w:rPr>
              <w:t>简化</w:t>
            </w:r>
            <w:r>
              <w:rPr>
                <w:rFonts w:asciiTheme="minorEastAsia" w:eastAsiaTheme="minorEastAsia" w:hAnsiTheme="minorEastAsia"/>
                <w:color w:val="000000" w:themeColor="text1"/>
                <w:sz w:val="24"/>
                <w:szCs w:val="24"/>
              </w:rPr>
              <w:t>临床手术方案</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提高皮瓣生存能力、减少手术创伤、</w:t>
            </w:r>
            <w:r>
              <w:rPr>
                <w:rFonts w:asciiTheme="minorEastAsia" w:eastAsiaTheme="minorEastAsia" w:hAnsiTheme="minorEastAsia" w:hint="eastAsia"/>
                <w:color w:val="000000" w:themeColor="text1"/>
                <w:sz w:val="24"/>
                <w:szCs w:val="24"/>
              </w:rPr>
              <w:t>更加符合</w:t>
            </w:r>
            <w:r>
              <w:rPr>
                <w:rFonts w:asciiTheme="minorEastAsia" w:eastAsiaTheme="minorEastAsia" w:hAnsiTheme="minorEastAsia"/>
                <w:color w:val="000000" w:themeColor="text1"/>
                <w:sz w:val="24"/>
                <w:szCs w:val="24"/>
              </w:rPr>
              <w:t>功能复位和美学要求等目的</w:t>
            </w:r>
            <w:r>
              <w:rPr>
                <w:rFonts w:asciiTheme="minorEastAsia" w:eastAsiaTheme="minorEastAsia" w:hAnsiTheme="minorEastAsia" w:hint="eastAsia"/>
                <w:color w:val="000000" w:themeColor="text1"/>
                <w:sz w:val="24"/>
                <w:szCs w:val="24"/>
              </w:rPr>
              <w:t>，且</w:t>
            </w:r>
            <w:r>
              <w:rPr>
                <w:rFonts w:asciiTheme="minorEastAsia" w:eastAsiaTheme="minorEastAsia" w:hAnsiTheme="minorEastAsia"/>
                <w:color w:val="000000" w:themeColor="text1"/>
                <w:sz w:val="24"/>
                <w:szCs w:val="24"/>
              </w:rPr>
              <w:t>在一定范围内获得推广，对</w:t>
            </w:r>
            <w:r>
              <w:rPr>
                <w:rFonts w:asciiTheme="minorEastAsia" w:eastAsiaTheme="minorEastAsia" w:hAnsiTheme="minorEastAsia" w:hint="eastAsia"/>
                <w:color w:val="000000" w:themeColor="text1"/>
                <w:sz w:val="24"/>
                <w:szCs w:val="24"/>
              </w:rPr>
              <w:t>类似</w:t>
            </w:r>
            <w:r>
              <w:rPr>
                <w:rFonts w:asciiTheme="minorEastAsia" w:eastAsiaTheme="minorEastAsia" w:hAnsiTheme="minorEastAsia"/>
                <w:color w:val="000000" w:themeColor="text1"/>
                <w:sz w:val="24"/>
                <w:szCs w:val="24"/>
              </w:rPr>
              <w:t>临床问题的解决有指导意义。</w:t>
            </w:r>
          </w:p>
          <w:p w14:paraId="62A35B70" w14:textId="41492A4E" w:rsidR="0007299F" w:rsidRDefault="00D23A36" w:rsidP="00C17FAD">
            <w:pPr>
              <w:ind w:firstLineChars="200" w:firstLine="480"/>
              <w:rPr>
                <w:rFonts w:ascii="宋体" w:hAnsi="宋体"/>
                <w:color w:val="000000" w:themeColor="text1"/>
                <w:sz w:val="24"/>
              </w:rPr>
            </w:pPr>
            <w:r>
              <w:rPr>
                <w:rFonts w:asciiTheme="minorEastAsia" w:eastAsiaTheme="minorEastAsia" w:hAnsiTheme="minorEastAsia" w:hint="eastAsia"/>
                <w:color w:val="000000" w:themeColor="text1"/>
                <w:sz w:val="24"/>
                <w:szCs w:val="24"/>
              </w:rPr>
              <w:t>项目</w:t>
            </w:r>
            <w:r>
              <w:rPr>
                <w:rFonts w:asciiTheme="minorEastAsia" w:eastAsiaTheme="minorEastAsia" w:hAnsiTheme="minorEastAsia"/>
                <w:color w:val="000000" w:themeColor="text1"/>
                <w:sz w:val="24"/>
                <w:szCs w:val="24"/>
              </w:rPr>
              <w:t>提出了</w:t>
            </w:r>
            <w:r w:rsidRPr="00412202">
              <w:rPr>
                <w:rFonts w:hint="eastAsia"/>
                <w:sz w:val="24"/>
                <w:szCs w:val="24"/>
              </w:rPr>
              <w:t>“预构骨肌皮瓣”的新概念</w:t>
            </w:r>
            <w:r>
              <w:rPr>
                <w:rFonts w:hint="eastAsia"/>
                <w:sz w:val="24"/>
                <w:szCs w:val="24"/>
              </w:rPr>
              <w:t>，为</w:t>
            </w:r>
            <w:r>
              <w:rPr>
                <w:sz w:val="24"/>
                <w:szCs w:val="24"/>
              </w:rPr>
              <w:t>临床骨联合软组织损伤的治疗提供新思路；</w:t>
            </w:r>
            <w:r w:rsidRPr="00412202">
              <w:rPr>
                <w:rFonts w:hint="eastAsia"/>
                <w:sz w:val="24"/>
                <w:szCs w:val="24"/>
              </w:rPr>
              <w:t>总结了我们采用复合趾甲瓣重建远端手指的经验</w:t>
            </w:r>
            <w:r>
              <w:rPr>
                <w:rFonts w:hint="eastAsia"/>
                <w:sz w:val="24"/>
                <w:szCs w:val="24"/>
              </w:rPr>
              <w:t>，对</w:t>
            </w:r>
            <w:r>
              <w:rPr>
                <w:sz w:val="24"/>
                <w:szCs w:val="24"/>
              </w:rPr>
              <w:t>临床指端缺损的治疗有参考价值。</w:t>
            </w:r>
          </w:p>
        </w:tc>
      </w:tr>
    </w:tbl>
    <w:p w14:paraId="4E42641E" w14:textId="77777777" w:rsidR="0007299F" w:rsidRDefault="0007299F" w:rsidP="0007299F">
      <w:pPr>
        <w:spacing w:line="280" w:lineRule="exact"/>
        <w:ind w:firstLineChars="200" w:firstLine="640"/>
        <w:rPr>
          <w:rFonts w:ascii="黑体" w:eastAsia="黑体"/>
          <w:color w:val="000000" w:themeColor="text1"/>
          <w:sz w:val="32"/>
          <w:szCs w:val="32"/>
        </w:rPr>
      </w:pPr>
    </w:p>
    <w:p w14:paraId="6407AE9C" w14:textId="77777777" w:rsidR="0007299F" w:rsidRDefault="0007299F" w:rsidP="0007299F">
      <w:pPr>
        <w:rPr>
          <w:rFonts w:ascii="黑体" w:eastAsia="黑体"/>
          <w:color w:val="000000" w:themeColor="text1"/>
          <w:sz w:val="32"/>
          <w:szCs w:val="32"/>
        </w:rPr>
        <w:sectPr w:rsidR="0007299F">
          <w:headerReference w:type="even" r:id="rId6"/>
          <w:headerReference w:type="default" r:id="rId7"/>
          <w:footerReference w:type="even" r:id="rId8"/>
          <w:footerReference w:type="default" r:id="rId9"/>
          <w:headerReference w:type="first" r:id="rId10"/>
          <w:pgSz w:w="12242" w:h="15842"/>
          <w:pgMar w:top="1418" w:right="1247" w:bottom="1134" w:left="1247" w:header="851" w:footer="850" w:gutter="0"/>
          <w:cols w:space="425"/>
          <w:docGrid w:linePitch="312"/>
        </w:sectPr>
      </w:pPr>
    </w:p>
    <w:p w14:paraId="15C27D1A" w14:textId="77777777" w:rsidR="0007299F" w:rsidRDefault="0007299F" w:rsidP="0007299F">
      <w:pPr>
        <w:jc w:val="center"/>
        <w:rPr>
          <w:rFonts w:ascii="黑体" w:eastAsia="黑体"/>
          <w:color w:val="000000" w:themeColor="text1"/>
          <w:sz w:val="32"/>
          <w:szCs w:val="32"/>
        </w:rPr>
      </w:pPr>
      <w:r>
        <w:rPr>
          <w:rFonts w:ascii="黑体" w:eastAsia="黑体" w:hint="eastAsia"/>
          <w:color w:val="000000" w:themeColor="text1"/>
          <w:sz w:val="32"/>
          <w:szCs w:val="32"/>
        </w:rPr>
        <w:lastRenderedPageBreak/>
        <w:t>八、主要知识产权证明目录</w:t>
      </w:r>
    </w:p>
    <w:tbl>
      <w:tblPr>
        <w:tblW w:w="12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2627"/>
        <w:gridCol w:w="1275"/>
        <w:gridCol w:w="2127"/>
        <w:gridCol w:w="1417"/>
        <w:gridCol w:w="1559"/>
        <w:gridCol w:w="2266"/>
      </w:tblGrid>
      <w:tr w:rsidR="0007299F" w14:paraId="2BFC3C83" w14:textId="77777777" w:rsidTr="001A096F">
        <w:trPr>
          <w:trHeight w:val="427"/>
          <w:jc w:val="center"/>
        </w:trPr>
        <w:tc>
          <w:tcPr>
            <w:tcW w:w="1711" w:type="dxa"/>
            <w:shd w:val="clear" w:color="auto" w:fill="auto"/>
            <w:vAlign w:val="center"/>
          </w:tcPr>
          <w:p w14:paraId="61460D89" w14:textId="77777777" w:rsidR="0007299F" w:rsidRDefault="0007299F" w:rsidP="001A096F">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知识产权类别</w:t>
            </w:r>
          </w:p>
        </w:tc>
        <w:tc>
          <w:tcPr>
            <w:tcW w:w="2627" w:type="dxa"/>
            <w:shd w:val="clear" w:color="auto" w:fill="auto"/>
            <w:vAlign w:val="center"/>
          </w:tcPr>
          <w:p w14:paraId="5782185C" w14:textId="77777777" w:rsidR="0007299F" w:rsidRDefault="0007299F" w:rsidP="001A096F">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知识产权具体名称</w:t>
            </w:r>
          </w:p>
        </w:tc>
        <w:tc>
          <w:tcPr>
            <w:tcW w:w="1275" w:type="dxa"/>
            <w:shd w:val="clear" w:color="auto" w:fill="auto"/>
            <w:vAlign w:val="center"/>
          </w:tcPr>
          <w:p w14:paraId="34ED6839" w14:textId="77777777" w:rsidR="0007299F" w:rsidRDefault="0007299F" w:rsidP="001A096F">
            <w:pPr>
              <w:pStyle w:val="a3"/>
              <w:spacing w:line="240" w:lineRule="auto"/>
              <w:ind w:firstLineChars="0" w:firstLine="0"/>
              <w:jc w:val="center"/>
              <w:rPr>
                <w:rFonts w:eastAsia="仿宋_GB2312" w:hAnsi="宋体"/>
                <w:color w:val="000000" w:themeColor="text1"/>
                <w:szCs w:val="21"/>
              </w:rPr>
            </w:pPr>
            <w:r>
              <w:rPr>
                <w:rFonts w:eastAsia="仿宋_GB2312" w:hAnsi="宋体" w:hint="eastAsia"/>
                <w:color w:val="000000" w:themeColor="text1"/>
                <w:szCs w:val="21"/>
              </w:rPr>
              <w:t>国家</w:t>
            </w:r>
          </w:p>
          <w:p w14:paraId="12C434A4" w14:textId="77777777" w:rsidR="0007299F" w:rsidRDefault="0007299F" w:rsidP="001A096F">
            <w:pPr>
              <w:pStyle w:val="a3"/>
              <w:spacing w:line="240" w:lineRule="auto"/>
              <w:ind w:firstLineChars="0" w:firstLine="0"/>
              <w:jc w:val="center"/>
              <w:rPr>
                <w:rFonts w:eastAsia="仿宋_GB2312" w:hAnsi="宋体"/>
                <w:color w:val="000000" w:themeColor="text1"/>
                <w:szCs w:val="21"/>
              </w:rPr>
            </w:pPr>
            <w:r>
              <w:rPr>
                <w:rFonts w:eastAsia="仿宋_GB2312" w:hAnsi="宋体" w:hint="eastAsia"/>
                <w:color w:val="000000" w:themeColor="text1"/>
                <w:szCs w:val="21"/>
              </w:rPr>
              <w:t>（地区）</w:t>
            </w:r>
          </w:p>
        </w:tc>
        <w:tc>
          <w:tcPr>
            <w:tcW w:w="2127" w:type="dxa"/>
            <w:shd w:val="clear" w:color="auto" w:fill="auto"/>
            <w:vAlign w:val="center"/>
          </w:tcPr>
          <w:p w14:paraId="0C243A91" w14:textId="77777777" w:rsidR="0007299F" w:rsidRDefault="0007299F" w:rsidP="001A096F">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授权号</w:t>
            </w:r>
          </w:p>
        </w:tc>
        <w:tc>
          <w:tcPr>
            <w:tcW w:w="1417" w:type="dxa"/>
            <w:shd w:val="clear" w:color="auto" w:fill="auto"/>
            <w:vAlign w:val="center"/>
          </w:tcPr>
          <w:p w14:paraId="64E78EFC" w14:textId="77777777" w:rsidR="0007299F" w:rsidRDefault="0007299F" w:rsidP="001A096F">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授权日期</w:t>
            </w:r>
          </w:p>
        </w:tc>
        <w:tc>
          <w:tcPr>
            <w:tcW w:w="1559" w:type="dxa"/>
            <w:shd w:val="clear" w:color="auto" w:fill="auto"/>
            <w:vAlign w:val="center"/>
          </w:tcPr>
          <w:p w14:paraId="2265503C" w14:textId="77777777" w:rsidR="0007299F" w:rsidRDefault="0007299F" w:rsidP="001A096F">
            <w:pPr>
              <w:pStyle w:val="a3"/>
              <w:spacing w:line="240" w:lineRule="auto"/>
              <w:ind w:firstLineChars="0" w:firstLine="0"/>
              <w:jc w:val="center"/>
              <w:rPr>
                <w:rFonts w:eastAsia="仿宋_GB2312" w:hAnsi="宋体"/>
                <w:color w:val="000000" w:themeColor="text1"/>
                <w:szCs w:val="21"/>
              </w:rPr>
            </w:pPr>
            <w:r>
              <w:rPr>
                <w:rFonts w:eastAsia="仿宋_GB2312" w:hAnsi="宋体" w:hint="eastAsia"/>
                <w:color w:val="000000" w:themeColor="text1"/>
                <w:szCs w:val="21"/>
              </w:rPr>
              <w:t>权利人</w:t>
            </w:r>
          </w:p>
        </w:tc>
        <w:tc>
          <w:tcPr>
            <w:tcW w:w="2266" w:type="dxa"/>
            <w:shd w:val="clear" w:color="auto" w:fill="auto"/>
            <w:vAlign w:val="center"/>
          </w:tcPr>
          <w:p w14:paraId="23C3DCD9" w14:textId="77777777" w:rsidR="0007299F" w:rsidRDefault="0007299F" w:rsidP="001A096F">
            <w:pPr>
              <w:pStyle w:val="a3"/>
              <w:spacing w:line="240" w:lineRule="auto"/>
              <w:ind w:firstLineChars="0" w:firstLine="0"/>
              <w:jc w:val="center"/>
              <w:rPr>
                <w:rFonts w:eastAsia="仿宋_GB2312" w:hAnsi="宋体"/>
                <w:color w:val="000000" w:themeColor="text1"/>
                <w:szCs w:val="21"/>
              </w:rPr>
            </w:pPr>
            <w:r>
              <w:rPr>
                <w:rFonts w:eastAsia="仿宋_GB2312" w:hAnsi="宋体" w:hint="eastAsia"/>
                <w:color w:val="000000" w:themeColor="text1"/>
                <w:szCs w:val="21"/>
              </w:rPr>
              <w:t>发明人（培育人）</w:t>
            </w:r>
          </w:p>
        </w:tc>
      </w:tr>
      <w:tr w:rsidR="00D23A36" w14:paraId="0E56B37E" w14:textId="77777777" w:rsidTr="001A096F">
        <w:trPr>
          <w:trHeight w:val="567"/>
          <w:jc w:val="center"/>
        </w:trPr>
        <w:tc>
          <w:tcPr>
            <w:tcW w:w="1711" w:type="dxa"/>
            <w:shd w:val="clear" w:color="auto" w:fill="auto"/>
          </w:tcPr>
          <w:p w14:paraId="06AA329A" w14:textId="2B2702DD" w:rsidR="00D23A36" w:rsidRDefault="00D23A36" w:rsidP="00D23A36">
            <w:pPr>
              <w:rPr>
                <w:color w:val="000000" w:themeColor="text1"/>
                <w:sz w:val="28"/>
                <w:szCs w:val="28"/>
              </w:rPr>
            </w:pPr>
            <w:r>
              <w:rPr>
                <w:rFonts w:hint="eastAsia"/>
                <w:color w:val="000000" w:themeColor="text1"/>
                <w:sz w:val="28"/>
                <w:szCs w:val="28"/>
              </w:rPr>
              <w:t>国家发明专利</w:t>
            </w:r>
          </w:p>
        </w:tc>
        <w:tc>
          <w:tcPr>
            <w:tcW w:w="2627" w:type="dxa"/>
            <w:shd w:val="clear" w:color="auto" w:fill="auto"/>
          </w:tcPr>
          <w:p w14:paraId="4A63FC96" w14:textId="750C1CB5" w:rsidR="00D23A36" w:rsidRDefault="00D23A36" w:rsidP="00D23A36">
            <w:pPr>
              <w:rPr>
                <w:color w:val="000000" w:themeColor="text1"/>
                <w:sz w:val="28"/>
                <w:szCs w:val="28"/>
              </w:rPr>
            </w:pPr>
            <w:r w:rsidRPr="00D53C44">
              <w:rPr>
                <w:rFonts w:hint="eastAsia"/>
                <w:sz w:val="24"/>
                <w:szCs w:val="24"/>
              </w:rPr>
              <w:t>一种</w:t>
            </w:r>
            <w:r w:rsidRPr="00D53C44">
              <w:rPr>
                <w:rFonts w:hint="eastAsia"/>
                <w:sz w:val="24"/>
                <w:szCs w:val="24"/>
              </w:rPr>
              <w:t>BMP-2/bFGF</w:t>
            </w:r>
            <w:r w:rsidRPr="00D53C44">
              <w:rPr>
                <w:rFonts w:hint="eastAsia"/>
                <w:sz w:val="24"/>
                <w:szCs w:val="24"/>
              </w:rPr>
              <w:t>双基因壳聚糖纳米微囊及应用</w:t>
            </w:r>
          </w:p>
        </w:tc>
        <w:tc>
          <w:tcPr>
            <w:tcW w:w="1275" w:type="dxa"/>
            <w:shd w:val="clear" w:color="auto" w:fill="auto"/>
          </w:tcPr>
          <w:p w14:paraId="24D5527C" w14:textId="77777777" w:rsidR="00D23A36" w:rsidRDefault="00D23A36" w:rsidP="00D23A36">
            <w:pPr>
              <w:rPr>
                <w:color w:val="000000" w:themeColor="text1"/>
                <w:sz w:val="28"/>
                <w:szCs w:val="28"/>
              </w:rPr>
            </w:pPr>
          </w:p>
          <w:p w14:paraId="78DDDAA2" w14:textId="26CA2781" w:rsidR="00D23A36" w:rsidRDefault="00D23A36" w:rsidP="00D23A36">
            <w:pPr>
              <w:rPr>
                <w:color w:val="000000" w:themeColor="text1"/>
                <w:sz w:val="28"/>
                <w:szCs w:val="28"/>
              </w:rPr>
            </w:pPr>
            <w:r>
              <w:rPr>
                <w:rFonts w:hint="eastAsia"/>
                <w:sz w:val="24"/>
                <w:szCs w:val="24"/>
              </w:rPr>
              <w:t>中国</w:t>
            </w:r>
          </w:p>
        </w:tc>
        <w:tc>
          <w:tcPr>
            <w:tcW w:w="2127" w:type="dxa"/>
            <w:shd w:val="clear" w:color="auto" w:fill="auto"/>
          </w:tcPr>
          <w:p w14:paraId="0727D779" w14:textId="77777777" w:rsidR="00D23A36" w:rsidRDefault="00D23A36" w:rsidP="00D23A36">
            <w:pPr>
              <w:rPr>
                <w:color w:val="000000" w:themeColor="text1"/>
                <w:sz w:val="28"/>
                <w:szCs w:val="28"/>
              </w:rPr>
            </w:pPr>
          </w:p>
          <w:p w14:paraId="562C0112" w14:textId="1E8200FF" w:rsidR="00D23A36" w:rsidRPr="00F311F1" w:rsidRDefault="00D23A36" w:rsidP="00D23A36">
            <w:pPr>
              <w:rPr>
                <w:sz w:val="28"/>
                <w:szCs w:val="28"/>
              </w:rPr>
            </w:pPr>
            <w:r w:rsidRPr="00D53C44">
              <w:rPr>
                <w:rFonts w:hint="eastAsia"/>
                <w:sz w:val="24"/>
                <w:szCs w:val="24"/>
              </w:rPr>
              <w:t>ZL201110425620.6</w:t>
            </w:r>
          </w:p>
        </w:tc>
        <w:tc>
          <w:tcPr>
            <w:tcW w:w="1417" w:type="dxa"/>
            <w:shd w:val="clear" w:color="auto" w:fill="auto"/>
          </w:tcPr>
          <w:p w14:paraId="7C6CE769" w14:textId="77777777" w:rsidR="00D23A36" w:rsidRDefault="00D23A36" w:rsidP="00D23A36">
            <w:pPr>
              <w:rPr>
                <w:color w:val="000000" w:themeColor="text1"/>
                <w:sz w:val="28"/>
                <w:szCs w:val="28"/>
              </w:rPr>
            </w:pPr>
          </w:p>
          <w:p w14:paraId="7131F5AA" w14:textId="78F6B0DC" w:rsidR="00D23A36" w:rsidRDefault="00D23A36" w:rsidP="00D23A36">
            <w:pPr>
              <w:rPr>
                <w:color w:val="000000" w:themeColor="text1"/>
                <w:sz w:val="28"/>
                <w:szCs w:val="28"/>
              </w:rPr>
            </w:pPr>
            <w:r>
              <w:rPr>
                <w:rFonts w:hint="eastAsia"/>
                <w:color w:val="000000" w:themeColor="text1"/>
                <w:sz w:val="28"/>
                <w:szCs w:val="28"/>
              </w:rPr>
              <w:t>2013.6.26</w:t>
            </w:r>
          </w:p>
        </w:tc>
        <w:tc>
          <w:tcPr>
            <w:tcW w:w="1559" w:type="dxa"/>
            <w:shd w:val="clear" w:color="auto" w:fill="auto"/>
          </w:tcPr>
          <w:p w14:paraId="2AEBE2BB" w14:textId="77777777" w:rsidR="00D23A36" w:rsidRDefault="00D23A36" w:rsidP="00D23A36">
            <w:pPr>
              <w:rPr>
                <w:color w:val="000000" w:themeColor="text1"/>
                <w:sz w:val="28"/>
                <w:szCs w:val="28"/>
              </w:rPr>
            </w:pPr>
          </w:p>
          <w:p w14:paraId="24AA6AB4" w14:textId="3665EEAF" w:rsidR="00D23A36" w:rsidRDefault="00D23A36" w:rsidP="00D23A36">
            <w:pPr>
              <w:rPr>
                <w:color w:val="000000" w:themeColor="text1"/>
                <w:sz w:val="28"/>
                <w:szCs w:val="28"/>
              </w:rPr>
            </w:pPr>
            <w:r>
              <w:rPr>
                <w:rFonts w:hint="eastAsia"/>
                <w:color w:val="000000" w:themeColor="text1"/>
                <w:sz w:val="28"/>
                <w:szCs w:val="28"/>
              </w:rPr>
              <w:t>浙江大学</w:t>
            </w:r>
          </w:p>
        </w:tc>
        <w:tc>
          <w:tcPr>
            <w:tcW w:w="2266" w:type="dxa"/>
            <w:shd w:val="clear" w:color="auto" w:fill="auto"/>
          </w:tcPr>
          <w:p w14:paraId="38CC3D41" w14:textId="4D519F84" w:rsidR="00D23A36" w:rsidRDefault="00D23A36" w:rsidP="00D23A36">
            <w:pPr>
              <w:rPr>
                <w:color w:val="000000" w:themeColor="text1"/>
                <w:sz w:val="28"/>
                <w:szCs w:val="28"/>
              </w:rPr>
            </w:pPr>
            <w:r w:rsidRPr="00F311F1">
              <w:rPr>
                <w:rFonts w:hint="eastAsia"/>
                <w:color w:val="000000" w:themeColor="text1"/>
                <w:sz w:val="28"/>
                <w:szCs w:val="28"/>
              </w:rPr>
              <w:t>谈伟强</w:t>
            </w:r>
            <w:r w:rsidRPr="00F311F1">
              <w:rPr>
                <w:rFonts w:hint="eastAsia"/>
                <w:color w:val="000000" w:themeColor="text1"/>
                <w:sz w:val="28"/>
                <w:szCs w:val="28"/>
              </w:rPr>
              <w:t>;</w:t>
            </w:r>
            <w:r w:rsidRPr="00F311F1">
              <w:rPr>
                <w:rFonts w:hint="eastAsia"/>
                <w:color w:val="000000" w:themeColor="text1"/>
                <w:sz w:val="28"/>
                <w:szCs w:val="28"/>
              </w:rPr>
              <w:t>杨虎</w:t>
            </w:r>
            <w:r w:rsidRPr="00F311F1">
              <w:rPr>
                <w:rFonts w:hint="eastAsia"/>
                <w:color w:val="000000" w:themeColor="text1"/>
                <w:sz w:val="28"/>
                <w:szCs w:val="28"/>
              </w:rPr>
              <w:t>;</w:t>
            </w:r>
            <w:r w:rsidRPr="00F311F1">
              <w:rPr>
                <w:rFonts w:hint="eastAsia"/>
                <w:color w:val="000000" w:themeColor="text1"/>
                <w:sz w:val="28"/>
                <w:szCs w:val="28"/>
              </w:rPr>
              <w:t>张梦媛</w:t>
            </w:r>
            <w:r w:rsidRPr="00F311F1">
              <w:rPr>
                <w:rFonts w:hint="eastAsia"/>
                <w:color w:val="000000" w:themeColor="text1"/>
                <w:sz w:val="28"/>
                <w:szCs w:val="28"/>
              </w:rPr>
              <w:t>;</w:t>
            </w:r>
            <w:r w:rsidRPr="00F311F1">
              <w:rPr>
                <w:rFonts w:hint="eastAsia"/>
                <w:color w:val="000000" w:themeColor="text1"/>
                <w:sz w:val="28"/>
                <w:szCs w:val="28"/>
              </w:rPr>
              <w:t>范聪</w:t>
            </w:r>
            <w:r w:rsidRPr="00F311F1">
              <w:rPr>
                <w:rFonts w:hint="eastAsia"/>
                <w:color w:val="000000" w:themeColor="text1"/>
                <w:sz w:val="28"/>
                <w:szCs w:val="28"/>
              </w:rPr>
              <w:t>;</w:t>
            </w:r>
            <w:r w:rsidRPr="00F311F1">
              <w:rPr>
                <w:rFonts w:hint="eastAsia"/>
                <w:color w:val="000000" w:themeColor="text1"/>
                <w:sz w:val="28"/>
                <w:szCs w:val="28"/>
              </w:rPr>
              <w:t>李彩云</w:t>
            </w:r>
            <w:r w:rsidRPr="00F311F1">
              <w:rPr>
                <w:rFonts w:hint="eastAsia"/>
                <w:color w:val="000000" w:themeColor="text1"/>
                <w:sz w:val="28"/>
                <w:szCs w:val="28"/>
              </w:rPr>
              <w:t>;</w:t>
            </w:r>
            <w:r w:rsidRPr="00F311F1">
              <w:rPr>
                <w:rFonts w:hint="eastAsia"/>
                <w:color w:val="000000" w:themeColor="text1"/>
                <w:sz w:val="28"/>
                <w:szCs w:val="28"/>
              </w:rPr>
              <w:t>陈强</w:t>
            </w:r>
          </w:p>
        </w:tc>
      </w:tr>
      <w:tr w:rsidR="0007299F" w14:paraId="292939B9" w14:textId="77777777" w:rsidTr="001A096F">
        <w:trPr>
          <w:trHeight w:val="567"/>
          <w:jc w:val="center"/>
        </w:trPr>
        <w:tc>
          <w:tcPr>
            <w:tcW w:w="1711" w:type="dxa"/>
            <w:shd w:val="clear" w:color="auto" w:fill="auto"/>
          </w:tcPr>
          <w:p w14:paraId="2F30AA30" w14:textId="77777777" w:rsidR="0007299F" w:rsidRDefault="0007299F" w:rsidP="001A096F">
            <w:pPr>
              <w:rPr>
                <w:color w:val="000000" w:themeColor="text1"/>
                <w:sz w:val="28"/>
                <w:szCs w:val="28"/>
              </w:rPr>
            </w:pPr>
          </w:p>
        </w:tc>
        <w:tc>
          <w:tcPr>
            <w:tcW w:w="2627" w:type="dxa"/>
            <w:shd w:val="clear" w:color="auto" w:fill="auto"/>
          </w:tcPr>
          <w:p w14:paraId="78FDBCDD" w14:textId="77777777" w:rsidR="0007299F" w:rsidRDefault="0007299F" w:rsidP="001A096F">
            <w:pPr>
              <w:rPr>
                <w:color w:val="000000" w:themeColor="text1"/>
                <w:sz w:val="28"/>
                <w:szCs w:val="28"/>
              </w:rPr>
            </w:pPr>
          </w:p>
        </w:tc>
        <w:tc>
          <w:tcPr>
            <w:tcW w:w="1275" w:type="dxa"/>
            <w:shd w:val="clear" w:color="auto" w:fill="auto"/>
          </w:tcPr>
          <w:p w14:paraId="39436ACA" w14:textId="77777777" w:rsidR="0007299F" w:rsidRDefault="0007299F" w:rsidP="001A096F">
            <w:pPr>
              <w:rPr>
                <w:color w:val="000000" w:themeColor="text1"/>
                <w:sz w:val="28"/>
                <w:szCs w:val="28"/>
              </w:rPr>
            </w:pPr>
          </w:p>
        </w:tc>
        <w:tc>
          <w:tcPr>
            <w:tcW w:w="2127" w:type="dxa"/>
            <w:shd w:val="clear" w:color="auto" w:fill="auto"/>
          </w:tcPr>
          <w:p w14:paraId="6A648EA3" w14:textId="77777777" w:rsidR="0007299F" w:rsidRDefault="0007299F" w:rsidP="001A096F">
            <w:pPr>
              <w:rPr>
                <w:color w:val="000000" w:themeColor="text1"/>
                <w:sz w:val="28"/>
                <w:szCs w:val="28"/>
              </w:rPr>
            </w:pPr>
          </w:p>
        </w:tc>
        <w:tc>
          <w:tcPr>
            <w:tcW w:w="1417" w:type="dxa"/>
            <w:shd w:val="clear" w:color="auto" w:fill="auto"/>
          </w:tcPr>
          <w:p w14:paraId="2EC0F974" w14:textId="77777777" w:rsidR="0007299F" w:rsidRDefault="0007299F" w:rsidP="001A096F">
            <w:pPr>
              <w:rPr>
                <w:color w:val="000000" w:themeColor="text1"/>
                <w:sz w:val="28"/>
                <w:szCs w:val="28"/>
              </w:rPr>
            </w:pPr>
          </w:p>
        </w:tc>
        <w:tc>
          <w:tcPr>
            <w:tcW w:w="1559" w:type="dxa"/>
            <w:shd w:val="clear" w:color="auto" w:fill="auto"/>
          </w:tcPr>
          <w:p w14:paraId="3C2EA2BE" w14:textId="77777777" w:rsidR="0007299F" w:rsidRDefault="0007299F" w:rsidP="001A096F">
            <w:pPr>
              <w:rPr>
                <w:color w:val="000000" w:themeColor="text1"/>
                <w:sz w:val="28"/>
                <w:szCs w:val="28"/>
              </w:rPr>
            </w:pPr>
          </w:p>
        </w:tc>
        <w:tc>
          <w:tcPr>
            <w:tcW w:w="2266" w:type="dxa"/>
            <w:shd w:val="clear" w:color="auto" w:fill="auto"/>
          </w:tcPr>
          <w:p w14:paraId="6426376D" w14:textId="77777777" w:rsidR="0007299F" w:rsidRDefault="0007299F" w:rsidP="001A096F">
            <w:pPr>
              <w:rPr>
                <w:color w:val="000000" w:themeColor="text1"/>
                <w:sz w:val="28"/>
                <w:szCs w:val="28"/>
              </w:rPr>
            </w:pPr>
          </w:p>
        </w:tc>
      </w:tr>
      <w:tr w:rsidR="0007299F" w14:paraId="47B4139E" w14:textId="77777777" w:rsidTr="001A096F">
        <w:trPr>
          <w:trHeight w:val="567"/>
          <w:jc w:val="center"/>
        </w:trPr>
        <w:tc>
          <w:tcPr>
            <w:tcW w:w="1711" w:type="dxa"/>
            <w:shd w:val="clear" w:color="auto" w:fill="auto"/>
          </w:tcPr>
          <w:p w14:paraId="2D9841FA" w14:textId="77777777" w:rsidR="0007299F" w:rsidRDefault="0007299F" w:rsidP="001A096F">
            <w:pPr>
              <w:rPr>
                <w:color w:val="000000" w:themeColor="text1"/>
                <w:sz w:val="28"/>
                <w:szCs w:val="28"/>
              </w:rPr>
            </w:pPr>
          </w:p>
        </w:tc>
        <w:tc>
          <w:tcPr>
            <w:tcW w:w="2627" w:type="dxa"/>
            <w:shd w:val="clear" w:color="auto" w:fill="auto"/>
          </w:tcPr>
          <w:p w14:paraId="4527F082" w14:textId="77777777" w:rsidR="0007299F" w:rsidRDefault="0007299F" w:rsidP="001A096F">
            <w:pPr>
              <w:rPr>
                <w:color w:val="000000" w:themeColor="text1"/>
                <w:sz w:val="28"/>
                <w:szCs w:val="28"/>
              </w:rPr>
            </w:pPr>
          </w:p>
        </w:tc>
        <w:tc>
          <w:tcPr>
            <w:tcW w:w="1275" w:type="dxa"/>
            <w:shd w:val="clear" w:color="auto" w:fill="auto"/>
          </w:tcPr>
          <w:p w14:paraId="28427927" w14:textId="77777777" w:rsidR="0007299F" w:rsidRDefault="0007299F" w:rsidP="001A096F">
            <w:pPr>
              <w:rPr>
                <w:color w:val="000000" w:themeColor="text1"/>
                <w:sz w:val="28"/>
                <w:szCs w:val="28"/>
              </w:rPr>
            </w:pPr>
          </w:p>
        </w:tc>
        <w:tc>
          <w:tcPr>
            <w:tcW w:w="2127" w:type="dxa"/>
            <w:shd w:val="clear" w:color="auto" w:fill="auto"/>
          </w:tcPr>
          <w:p w14:paraId="192EA36A" w14:textId="77777777" w:rsidR="0007299F" w:rsidRDefault="0007299F" w:rsidP="001A096F">
            <w:pPr>
              <w:rPr>
                <w:color w:val="000000" w:themeColor="text1"/>
                <w:sz w:val="28"/>
                <w:szCs w:val="28"/>
              </w:rPr>
            </w:pPr>
          </w:p>
        </w:tc>
        <w:tc>
          <w:tcPr>
            <w:tcW w:w="1417" w:type="dxa"/>
            <w:shd w:val="clear" w:color="auto" w:fill="auto"/>
          </w:tcPr>
          <w:p w14:paraId="2D3FCF9C" w14:textId="77777777" w:rsidR="0007299F" w:rsidRDefault="0007299F" w:rsidP="001A096F">
            <w:pPr>
              <w:rPr>
                <w:color w:val="000000" w:themeColor="text1"/>
                <w:sz w:val="28"/>
                <w:szCs w:val="28"/>
              </w:rPr>
            </w:pPr>
          </w:p>
        </w:tc>
        <w:tc>
          <w:tcPr>
            <w:tcW w:w="1559" w:type="dxa"/>
            <w:shd w:val="clear" w:color="auto" w:fill="auto"/>
          </w:tcPr>
          <w:p w14:paraId="040C4CB2" w14:textId="77777777" w:rsidR="0007299F" w:rsidRDefault="0007299F" w:rsidP="001A096F">
            <w:pPr>
              <w:rPr>
                <w:color w:val="000000" w:themeColor="text1"/>
                <w:sz w:val="28"/>
                <w:szCs w:val="28"/>
              </w:rPr>
            </w:pPr>
          </w:p>
        </w:tc>
        <w:tc>
          <w:tcPr>
            <w:tcW w:w="2266" w:type="dxa"/>
            <w:shd w:val="clear" w:color="auto" w:fill="auto"/>
          </w:tcPr>
          <w:p w14:paraId="66E704E8" w14:textId="77777777" w:rsidR="0007299F" w:rsidRDefault="0007299F" w:rsidP="001A096F">
            <w:pPr>
              <w:rPr>
                <w:color w:val="000000" w:themeColor="text1"/>
                <w:sz w:val="28"/>
                <w:szCs w:val="28"/>
              </w:rPr>
            </w:pPr>
          </w:p>
        </w:tc>
      </w:tr>
      <w:tr w:rsidR="0007299F" w14:paraId="6A9D45E0" w14:textId="77777777" w:rsidTr="001A096F">
        <w:trPr>
          <w:trHeight w:val="567"/>
          <w:jc w:val="center"/>
        </w:trPr>
        <w:tc>
          <w:tcPr>
            <w:tcW w:w="1711" w:type="dxa"/>
            <w:shd w:val="clear" w:color="auto" w:fill="auto"/>
          </w:tcPr>
          <w:p w14:paraId="62617E58" w14:textId="77777777" w:rsidR="0007299F" w:rsidRDefault="0007299F" w:rsidP="001A096F">
            <w:pPr>
              <w:rPr>
                <w:color w:val="000000" w:themeColor="text1"/>
                <w:sz w:val="28"/>
                <w:szCs w:val="28"/>
              </w:rPr>
            </w:pPr>
          </w:p>
        </w:tc>
        <w:tc>
          <w:tcPr>
            <w:tcW w:w="2627" w:type="dxa"/>
            <w:shd w:val="clear" w:color="auto" w:fill="auto"/>
          </w:tcPr>
          <w:p w14:paraId="5138F007" w14:textId="77777777" w:rsidR="0007299F" w:rsidRDefault="0007299F" w:rsidP="001A096F">
            <w:pPr>
              <w:rPr>
                <w:color w:val="000000" w:themeColor="text1"/>
                <w:sz w:val="28"/>
                <w:szCs w:val="28"/>
              </w:rPr>
            </w:pPr>
          </w:p>
        </w:tc>
        <w:tc>
          <w:tcPr>
            <w:tcW w:w="1275" w:type="dxa"/>
            <w:shd w:val="clear" w:color="auto" w:fill="auto"/>
          </w:tcPr>
          <w:p w14:paraId="105D1244" w14:textId="77777777" w:rsidR="0007299F" w:rsidRDefault="0007299F" w:rsidP="001A096F">
            <w:pPr>
              <w:rPr>
                <w:color w:val="000000" w:themeColor="text1"/>
                <w:sz w:val="28"/>
                <w:szCs w:val="28"/>
              </w:rPr>
            </w:pPr>
          </w:p>
        </w:tc>
        <w:tc>
          <w:tcPr>
            <w:tcW w:w="2127" w:type="dxa"/>
            <w:shd w:val="clear" w:color="auto" w:fill="auto"/>
          </w:tcPr>
          <w:p w14:paraId="5D926663" w14:textId="77777777" w:rsidR="0007299F" w:rsidRDefault="0007299F" w:rsidP="001A096F">
            <w:pPr>
              <w:rPr>
                <w:color w:val="000000" w:themeColor="text1"/>
                <w:sz w:val="28"/>
                <w:szCs w:val="28"/>
              </w:rPr>
            </w:pPr>
          </w:p>
        </w:tc>
        <w:tc>
          <w:tcPr>
            <w:tcW w:w="1417" w:type="dxa"/>
            <w:shd w:val="clear" w:color="auto" w:fill="auto"/>
          </w:tcPr>
          <w:p w14:paraId="546EB9D5" w14:textId="77777777" w:rsidR="0007299F" w:rsidRDefault="0007299F" w:rsidP="001A096F">
            <w:pPr>
              <w:rPr>
                <w:color w:val="000000" w:themeColor="text1"/>
                <w:sz w:val="28"/>
                <w:szCs w:val="28"/>
              </w:rPr>
            </w:pPr>
          </w:p>
        </w:tc>
        <w:tc>
          <w:tcPr>
            <w:tcW w:w="1559" w:type="dxa"/>
            <w:shd w:val="clear" w:color="auto" w:fill="auto"/>
          </w:tcPr>
          <w:p w14:paraId="36DC005D" w14:textId="77777777" w:rsidR="0007299F" w:rsidRDefault="0007299F" w:rsidP="001A096F">
            <w:pPr>
              <w:rPr>
                <w:color w:val="000000" w:themeColor="text1"/>
                <w:sz w:val="28"/>
                <w:szCs w:val="28"/>
              </w:rPr>
            </w:pPr>
          </w:p>
        </w:tc>
        <w:tc>
          <w:tcPr>
            <w:tcW w:w="2266" w:type="dxa"/>
            <w:shd w:val="clear" w:color="auto" w:fill="auto"/>
          </w:tcPr>
          <w:p w14:paraId="3106BD69" w14:textId="77777777" w:rsidR="0007299F" w:rsidRDefault="0007299F" w:rsidP="001A096F">
            <w:pPr>
              <w:rPr>
                <w:color w:val="000000" w:themeColor="text1"/>
                <w:sz w:val="28"/>
                <w:szCs w:val="28"/>
              </w:rPr>
            </w:pPr>
          </w:p>
        </w:tc>
      </w:tr>
      <w:tr w:rsidR="0007299F" w14:paraId="5312964F" w14:textId="77777777" w:rsidTr="001A096F">
        <w:trPr>
          <w:trHeight w:val="567"/>
          <w:jc w:val="center"/>
        </w:trPr>
        <w:tc>
          <w:tcPr>
            <w:tcW w:w="1711" w:type="dxa"/>
            <w:shd w:val="clear" w:color="auto" w:fill="auto"/>
          </w:tcPr>
          <w:p w14:paraId="2E8E8F52" w14:textId="77777777" w:rsidR="0007299F" w:rsidRDefault="0007299F" w:rsidP="001A096F">
            <w:pPr>
              <w:rPr>
                <w:color w:val="000000" w:themeColor="text1"/>
                <w:sz w:val="28"/>
                <w:szCs w:val="28"/>
              </w:rPr>
            </w:pPr>
          </w:p>
        </w:tc>
        <w:tc>
          <w:tcPr>
            <w:tcW w:w="2627" w:type="dxa"/>
            <w:shd w:val="clear" w:color="auto" w:fill="auto"/>
          </w:tcPr>
          <w:p w14:paraId="2E1D1AAD" w14:textId="77777777" w:rsidR="0007299F" w:rsidRDefault="0007299F" w:rsidP="001A096F">
            <w:pPr>
              <w:rPr>
                <w:color w:val="000000" w:themeColor="text1"/>
                <w:sz w:val="28"/>
                <w:szCs w:val="28"/>
              </w:rPr>
            </w:pPr>
          </w:p>
        </w:tc>
        <w:tc>
          <w:tcPr>
            <w:tcW w:w="1275" w:type="dxa"/>
            <w:shd w:val="clear" w:color="auto" w:fill="auto"/>
          </w:tcPr>
          <w:p w14:paraId="2D95292E" w14:textId="77777777" w:rsidR="0007299F" w:rsidRDefault="0007299F" w:rsidP="001A096F">
            <w:pPr>
              <w:rPr>
                <w:color w:val="000000" w:themeColor="text1"/>
                <w:sz w:val="28"/>
                <w:szCs w:val="28"/>
              </w:rPr>
            </w:pPr>
          </w:p>
        </w:tc>
        <w:tc>
          <w:tcPr>
            <w:tcW w:w="2127" w:type="dxa"/>
            <w:shd w:val="clear" w:color="auto" w:fill="auto"/>
          </w:tcPr>
          <w:p w14:paraId="4E598461" w14:textId="77777777" w:rsidR="0007299F" w:rsidRDefault="0007299F" w:rsidP="001A096F">
            <w:pPr>
              <w:rPr>
                <w:color w:val="000000" w:themeColor="text1"/>
                <w:sz w:val="28"/>
                <w:szCs w:val="28"/>
              </w:rPr>
            </w:pPr>
          </w:p>
        </w:tc>
        <w:tc>
          <w:tcPr>
            <w:tcW w:w="1417" w:type="dxa"/>
            <w:shd w:val="clear" w:color="auto" w:fill="auto"/>
          </w:tcPr>
          <w:p w14:paraId="5B385FB1" w14:textId="77777777" w:rsidR="0007299F" w:rsidRDefault="0007299F" w:rsidP="001A096F">
            <w:pPr>
              <w:rPr>
                <w:color w:val="000000" w:themeColor="text1"/>
                <w:sz w:val="28"/>
                <w:szCs w:val="28"/>
              </w:rPr>
            </w:pPr>
          </w:p>
        </w:tc>
        <w:tc>
          <w:tcPr>
            <w:tcW w:w="1559" w:type="dxa"/>
            <w:shd w:val="clear" w:color="auto" w:fill="auto"/>
          </w:tcPr>
          <w:p w14:paraId="1CBBFD11" w14:textId="77777777" w:rsidR="0007299F" w:rsidRDefault="0007299F" w:rsidP="001A096F">
            <w:pPr>
              <w:rPr>
                <w:color w:val="000000" w:themeColor="text1"/>
                <w:sz w:val="28"/>
                <w:szCs w:val="28"/>
              </w:rPr>
            </w:pPr>
          </w:p>
        </w:tc>
        <w:tc>
          <w:tcPr>
            <w:tcW w:w="2266" w:type="dxa"/>
            <w:shd w:val="clear" w:color="auto" w:fill="auto"/>
          </w:tcPr>
          <w:p w14:paraId="72E84100" w14:textId="77777777" w:rsidR="0007299F" w:rsidRDefault="0007299F" w:rsidP="001A096F">
            <w:pPr>
              <w:rPr>
                <w:color w:val="000000" w:themeColor="text1"/>
                <w:sz w:val="28"/>
                <w:szCs w:val="28"/>
              </w:rPr>
            </w:pPr>
          </w:p>
        </w:tc>
      </w:tr>
      <w:tr w:rsidR="0007299F" w14:paraId="64C57F67" w14:textId="77777777" w:rsidTr="001A096F">
        <w:trPr>
          <w:trHeight w:val="567"/>
          <w:jc w:val="center"/>
        </w:trPr>
        <w:tc>
          <w:tcPr>
            <w:tcW w:w="1711" w:type="dxa"/>
            <w:shd w:val="clear" w:color="auto" w:fill="auto"/>
          </w:tcPr>
          <w:p w14:paraId="0B1D318A" w14:textId="77777777" w:rsidR="0007299F" w:rsidRDefault="0007299F" w:rsidP="001A096F">
            <w:pPr>
              <w:rPr>
                <w:color w:val="000000" w:themeColor="text1"/>
                <w:sz w:val="28"/>
                <w:szCs w:val="28"/>
              </w:rPr>
            </w:pPr>
          </w:p>
        </w:tc>
        <w:tc>
          <w:tcPr>
            <w:tcW w:w="2627" w:type="dxa"/>
            <w:shd w:val="clear" w:color="auto" w:fill="auto"/>
          </w:tcPr>
          <w:p w14:paraId="7A0230A1" w14:textId="77777777" w:rsidR="0007299F" w:rsidRDefault="0007299F" w:rsidP="001A096F">
            <w:pPr>
              <w:rPr>
                <w:color w:val="000000" w:themeColor="text1"/>
                <w:sz w:val="28"/>
                <w:szCs w:val="28"/>
              </w:rPr>
            </w:pPr>
          </w:p>
        </w:tc>
        <w:tc>
          <w:tcPr>
            <w:tcW w:w="1275" w:type="dxa"/>
            <w:shd w:val="clear" w:color="auto" w:fill="auto"/>
          </w:tcPr>
          <w:p w14:paraId="411084DA" w14:textId="77777777" w:rsidR="0007299F" w:rsidRDefault="0007299F" w:rsidP="001A096F">
            <w:pPr>
              <w:rPr>
                <w:color w:val="000000" w:themeColor="text1"/>
                <w:sz w:val="28"/>
                <w:szCs w:val="28"/>
              </w:rPr>
            </w:pPr>
          </w:p>
        </w:tc>
        <w:tc>
          <w:tcPr>
            <w:tcW w:w="2127" w:type="dxa"/>
            <w:shd w:val="clear" w:color="auto" w:fill="auto"/>
          </w:tcPr>
          <w:p w14:paraId="31C57C7B" w14:textId="77777777" w:rsidR="0007299F" w:rsidRDefault="0007299F" w:rsidP="001A096F">
            <w:pPr>
              <w:rPr>
                <w:color w:val="000000" w:themeColor="text1"/>
                <w:sz w:val="28"/>
                <w:szCs w:val="28"/>
              </w:rPr>
            </w:pPr>
          </w:p>
        </w:tc>
        <w:tc>
          <w:tcPr>
            <w:tcW w:w="1417" w:type="dxa"/>
            <w:shd w:val="clear" w:color="auto" w:fill="auto"/>
          </w:tcPr>
          <w:p w14:paraId="004559FF" w14:textId="77777777" w:rsidR="0007299F" w:rsidRDefault="0007299F" w:rsidP="001A096F">
            <w:pPr>
              <w:rPr>
                <w:color w:val="000000" w:themeColor="text1"/>
                <w:sz w:val="28"/>
                <w:szCs w:val="28"/>
              </w:rPr>
            </w:pPr>
          </w:p>
        </w:tc>
        <w:tc>
          <w:tcPr>
            <w:tcW w:w="1559" w:type="dxa"/>
            <w:shd w:val="clear" w:color="auto" w:fill="auto"/>
          </w:tcPr>
          <w:p w14:paraId="7F9A40E8" w14:textId="77777777" w:rsidR="0007299F" w:rsidRDefault="0007299F" w:rsidP="001A096F">
            <w:pPr>
              <w:rPr>
                <w:color w:val="000000" w:themeColor="text1"/>
                <w:sz w:val="28"/>
                <w:szCs w:val="28"/>
              </w:rPr>
            </w:pPr>
          </w:p>
        </w:tc>
        <w:tc>
          <w:tcPr>
            <w:tcW w:w="2266" w:type="dxa"/>
            <w:shd w:val="clear" w:color="auto" w:fill="auto"/>
          </w:tcPr>
          <w:p w14:paraId="5BB90A1A" w14:textId="77777777" w:rsidR="0007299F" w:rsidRDefault="0007299F" w:rsidP="001A096F">
            <w:pPr>
              <w:rPr>
                <w:color w:val="000000" w:themeColor="text1"/>
                <w:sz w:val="28"/>
                <w:szCs w:val="28"/>
              </w:rPr>
            </w:pPr>
          </w:p>
        </w:tc>
      </w:tr>
      <w:tr w:rsidR="0007299F" w14:paraId="438745EF" w14:textId="77777777" w:rsidTr="001A096F">
        <w:trPr>
          <w:trHeight w:val="567"/>
          <w:jc w:val="center"/>
        </w:trPr>
        <w:tc>
          <w:tcPr>
            <w:tcW w:w="1711" w:type="dxa"/>
            <w:shd w:val="clear" w:color="auto" w:fill="auto"/>
          </w:tcPr>
          <w:p w14:paraId="07B58B35" w14:textId="77777777" w:rsidR="0007299F" w:rsidRDefault="0007299F" w:rsidP="001A096F">
            <w:pPr>
              <w:rPr>
                <w:color w:val="000000" w:themeColor="text1"/>
                <w:sz w:val="28"/>
                <w:szCs w:val="28"/>
              </w:rPr>
            </w:pPr>
          </w:p>
        </w:tc>
        <w:tc>
          <w:tcPr>
            <w:tcW w:w="2627" w:type="dxa"/>
            <w:shd w:val="clear" w:color="auto" w:fill="auto"/>
          </w:tcPr>
          <w:p w14:paraId="5AAA1C3C" w14:textId="77777777" w:rsidR="0007299F" w:rsidRDefault="0007299F" w:rsidP="001A096F">
            <w:pPr>
              <w:rPr>
                <w:color w:val="000000" w:themeColor="text1"/>
                <w:sz w:val="28"/>
                <w:szCs w:val="28"/>
              </w:rPr>
            </w:pPr>
          </w:p>
        </w:tc>
        <w:tc>
          <w:tcPr>
            <w:tcW w:w="1275" w:type="dxa"/>
            <w:shd w:val="clear" w:color="auto" w:fill="auto"/>
          </w:tcPr>
          <w:p w14:paraId="4B0A1B8A" w14:textId="77777777" w:rsidR="0007299F" w:rsidRDefault="0007299F" w:rsidP="001A096F">
            <w:pPr>
              <w:rPr>
                <w:color w:val="000000" w:themeColor="text1"/>
                <w:sz w:val="28"/>
                <w:szCs w:val="28"/>
              </w:rPr>
            </w:pPr>
          </w:p>
        </w:tc>
        <w:tc>
          <w:tcPr>
            <w:tcW w:w="2127" w:type="dxa"/>
            <w:shd w:val="clear" w:color="auto" w:fill="auto"/>
          </w:tcPr>
          <w:p w14:paraId="5DCF4CA1" w14:textId="77777777" w:rsidR="0007299F" w:rsidRDefault="0007299F" w:rsidP="001A096F">
            <w:pPr>
              <w:rPr>
                <w:color w:val="000000" w:themeColor="text1"/>
                <w:sz w:val="28"/>
                <w:szCs w:val="28"/>
              </w:rPr>
            </w:pPr>
          </w:p>
        </w:tc>
        <w:tc>
          <w:tcPr>
            <w:tcW w:w="1417" w:type="dxa"/>
            <w:shd w:val="clear" w:color="auto" w:fill="auto"/>
          </w:tcPr>
          <w:p w14:paraId="74BBB1F9" w14:textId="77777777" w:rsidR="0007299F" w:rsidRDefault="0007299F" w:rsidP="001A096F">
            <w:pPr>
              <w:rPr>
                <w:color w:val="000000" w:themeColor="text1"/>
                <w:sz w:val="28"/>
                <w:szCs w:val="28"/>
              </w:rPr>
            </w:pPr>
          </w:p>
        </w:tc>
        <w:tc>
          <w:tcPr>
            <w:tcW w:w="1559" w:type="dxa"/>
            <w:shd w:val="clear" w:color="auto" w:fill="auto"/>
          </w:tcPr>
          <w:p w14:paraId="5FA79677" w14:textId="77777777" w:rsidR="0007299F" w:rsidRDefault="0007299F" w:rsidP="001A096F">
            <w:pPr>
              <w:rPr>
                <w:color w:val="000000" w:themeColor="text1"/>
                <w:sz w:val="28"/>
                <w:szCs w:val="28"/>
              </w:rPr>
            </w:pPr>
          </w:p>
        </w:tc>
        <w:tc>
          <w:tcPr>
            <w:tcW w:w="2266" w:type="dxa"/>
            <w:shd w:val="clear" w:color="auto" w:fill="auto"/>
          </w:tcPr>
          <w:p w14:paraId="3B443A8F" w14:textId="77777777" w:rsidR="0007299F" w:rsidRDefault="0007299F" w:rsidP="001A096F">
            <w:pPr>
              <w:rPr>
                <w:color w:val="000000" w:themeColor="text1"/>
                <w:sz w:val="28"/>
                <w:szCs w:val="28"/>
              </w:rPr>
            </w:pPr>
          </w:p>
        </w:tc>
      </w:tr>
      <w:tr w:rsidR="0007299F" w14:paraId="15956C86" w14:textId="77777777" w:rsidTr="001A096F">
        <w:trPr>
          <w:trHeight w:val="567"/>
          <w:jc w:val="center"/>
        </w:trPr>
        <w:tc>
          <w:tcPr>
            <w:tcW w:w="1711" w:type="dxa"/>
            <w:shd w:val="clear" w:color="auto" w:fill="auto"/>
          </w:tcPr>
          <w:p w14:paraId="3792AE54" w14:textId="77777777" w:rsidR="0007299F" w:rsidRDefault="0007299F" w:rsidP="001A096F">
            <w:pPr>
              <w:rPr>
                <w:color w:val="000000" w:themeColor="text1"/>
                <w:sz w:val="28"/>
                <w:szCs w:val="28"/>
              </w:rPr>
            </w:pPr>
          </w:p>
        </w:tc>
        <w:tc>
          <w:tcPr>
            <w:tcW w:w="2627" w:type="dxa"/>
            <w:shd w:val="clear" w:color="auto" w:fill="auto"/>
          </w:tcPr>
          <w:p w14:paraId="11369174" w14:textId="77777777" w:rsidR="0007299F" w:rsidRDefault="0007299F" w:rsidP="001A096F">
            <w:pPr>
              <w:rPr>
                <w:color w:val="000000" w:themeColor="text1"/>
                <w:sz w:val="28"/>
                <w:szCs w:val="28"/>
              </w:rPr>
            </w:pPr>
          </w:p>
        </w:tc>
        <w:tc>
          <w:tcPr>
            <w:tcW w:w="1275" w:type="dxa"/>
            <w:shd w:val="clear" w:color="auto" w:fill="auto"/>
          </w:tcPr>
          <w:p w14:paraId="7576C6CF" w14:textId="77777777" w:rsidR="0007299F" w:rsidRDefault="0007299F" w:rsidP="001A096F">
            <w:pPr>
              <w:rPr>
                <w:color w:val="000000" w:themeColor="text1"/>
                <w:sz w:val="28"/>
                <w:szCs w:val="28"/>
              </w:rPr>
            </w:pPr>
          </w:p>
        </w:tc>
        <w:tc>
          <w:tcPr>
            <w:tcW w:w="2127" w:type="dxa"/>
            <w:shd w:val="clear" w:color="auto" w:fill="auto"/>
          </w:tcPr>
          <w:p w14:paraId="68B5F1D3" w14:textId="77777777" w:rsidR="0007299F" w:rsidRDefault="0007299F" w:rsidP="001A096F">
            <w:pPr>
              <w:rPr>
                <w:color w:val="000000" w:themeColor="text1"/>
                <w:sz w:val="28"/>
                <w:szCs w:val="28"/>
              </w:rPr>
            </w:pPr>
          </w:p>
        </w:tc>
        <w:tc>
          <w:tcPr>
            <w:tcW w:w="1417" w:type="dxa"/>
            <w:shd w:val="clear" w:color="auto" w:fill="auto"/>
          </w:tcPr>
          <w:p w14:paraId="270B2AF5" w14:textId="77777777" w:rsidR="0007299F" w:rsidRDefault="0007299F" w:rsidP="001A096F">
            <w:pPr>
              <w:rPr>
                <w:color w:val="000000" w:themeColor="text1"/>
                <w:sz w:val="28"/>
                <w:szCs w:val="28"/>
              </w:rPr>
            </w:pPr>
          </w:p>
        </w:tc>
        <w:tc>
          <w:tcPr>
            <w:tcW w:w="1559" w:type="dxa"/>
            <w:shd w:val="clear" w:color="auto" w:fill="auto"/>
          </w:tcPr>
          <w:p w14:paraId="727BC3C8" w14:textId="77777777" w:rsidR="0007299F" w:rsidRDefault="0007299F" w:rsidP="001A096F">
            <w:pPr>
              <w:rPr>
                <w:color w:val="000000" w:themeColor="text1"/>
                <w:sz w:val="28"/>
                <w:szCs w:val="28"/>
              </w:rPr>
            </w:pPr>
          </w:p>
        </w:tc>
        <w:tc>
          <w:tcPr>
            <w:tcW w:w="2266" w:type="dxa"/>
            <w:shd w:val="clear" w:color="auto" w:fill="auto"/>
          </w:tcPr>
          <w:p w14:paraId="1112B423" w14:textId="77777777" w:rsidR="0007299F" w:rsidRDefault="0007299F" w:rsidP="001A096F">
            <w:pPr>
              <w:rPr>
                <w:color w:val="000000" w:themeColor="text1"/>
                <w:sz w:val="28"/>
                <w:szCs w:val="28"/>
              </w:rPr>
            </w:pPr>
          </w:p>
        </w:tc>
      </w:tr>
      <w:tr w:rsidR="0007299F" w14:paraId="474E494A" w14:textId="77777777" w:rsidTr="001A096F">
        <w:trPr>
          <w:trHeight w:val="567"/>
          <w:jc w:val="center"/>
        </w:trPr>
        <w:tc>
          <w:tcPr>
            <w:tcW w:w="1711" w:type="dxa"/>
            <w:shd w:val="clear" w:color="auto" w:fill="auto"/>
          </w:tcPr>
          <w:p w14:paraId="207100F0" w14:textId="77777777" w:rsidR="0007299F" w:rsidRDefault="0007299F" w:rsidP="001A096F">
            <w:pPr>
              <w:rPr>
                <w:color w:val="000000" w:themeColor="text1"/>
                <w:sz w:val="28"/>
                <w:szCs w:val="28"/>
              </w:rPr>
            </w:pPr>
          </w:p>
        </w:tc>
        <w:tc>
          <w:tcPr>
            <w:tcW w:w="2627" w:type="dxa"/>
            <w:shd w:val="clear" w:color="auto" w:fill="auto"/>
          </w:tcPr>
          <w:p w14:paraId="2A3DA9C4" w14:textId="77777777" w:rsidR="0007299F" w:rsidRDefault="0007299F" w:rsidP="001A096F">
            <w:pPr>
              <w:rPr>
                <w:color w:val="000000" w:themeColor="text1"/>
                <w:sz w:val="28"/>
                <w:szCs w:val="28"/>
              </w:rPr>
            </w:pPr>
          </w:p>
        </w:tc>
        <w:tc>
          <w:tcPr>
            <w:tcW w:w="1275" w:type="dxa"/>
            <w:shd w:val="clear" w:color="auto" w:fill="auto"/>
          </w:tcPr>
          <w:p w14:paraId="1AA68EFC" w14:textId="77777777" w:rsidR="0007299F" w:rsidRDefault="0007299F" w:rsidP="001A096F">
            <w:pPr>
              <w:rPr>
                <w:color w:val="000000" w:themeColor="text1"/>
                <w:sz w:val="28"/>
                <w:szCs w:val="28"/>
              </w:rPr>
            </w:pPr>
          </w:p>
        </w:tc>
        <w:tc>
          <w:tcPr>
            <w:tcW w:w="2127" w:type="dxa"/>
            <w:shd w:val="clear" w:color="auto" w:fill="auto"/>
          </w:tcPr>
          <w:p w14:paraId="02C817AB" w14:textId="77777777" w:rsidR="0007299F" w:rsidRDefault="0007299F" w:rsidP="001A096F">
            <w:pPr>
              <w:rPr>
                <w:color w:val="000000" w:themeColor="text1"/>
                <w:sz w:val="28"/>
                <w:szCs w:val="28"/>
              </w:rPr>
            </w:pPr>
          </w:p>
        </w:tc>
        <w:tc>
          <w:tcPr>
            <w:tcW w:w="1417" w:type="dxa"/>
            <w:shd w:val="clear" w:color="auto" w:fill="auto"/>
          </w:tcPr>
          <w:p w14:paraId="51409E7D" w14:textId="77777777" w:rsidR="0007299F" w:rsidRDefault="0007299F" w:rsidP="001A096F">
            <w:pPr>
              <w:rPr>
                <w:color w:val="000000" w:themeColor="text1"/>
                <w:sz w:val="28"/>
                <w:szCs w:val="28"/>
              </w:rPr>
            </w:pPr>
          </w:p>
        </w:tc>
        <w:tc>
          <w:tcPr>
            <w:tcW w:w="1559" w:type="dxa"/>
            <w:shd w:val="clear" w:color="auto" w:fill="auto"/>
          </w:tcPr>
          <w:p w14:paraId="370CF110" w14:textId="77777777" w:rsidR="0007299F" w:rsidRDefault="0007299F" w:rsidP="001A096F">
            <w:pPr>
              <w:rPr>
                <w:color w:val="000000" w:themeColor="text1"/>
                <w:sz w:val="28"/>
                <w:szCs w:val="28"/>
              </w:rPr>
            </w:pPr>
          </w:p>
        </w:tc>
        <w:tc>
          <w:tcPr>
            <w:tcW w:w="2266" w:type="dxa"/>
            <w:shd w:val="clear" w:color="auto" w:fill="auto"/>
          </w:tcPr>
          <w:p w14:paraId="0688C084" w14:textId="77777777" w:rsidR="0007299F" w:rsidRDefault="0007299F" w:rsidP="001A096F">
            <w:pPr>
              <w:rPr>
                <w:color w:val="000000" w:themeColor="text1"/>
                <w:sz w:val="28"/>
                <w:szCs w:val="28"/>
              </w:rPr>
            </w:pPr>
          </w:p>
        </w:tc>
      </w:tr>
      <w:tr w:rsidR="0007299F" w14:paraId="5EC8C4F1" w14:textId="77777777" w:rsidTr="001A096F">
        <w:trPr>
          <w:trHeight w:val="567"/>
          <w:jc w:val="center"/>
        </w:trPr>
        <w:tc>
          <w:tcPr>
            <w:tcW w:w="1711" w:type="dxa"/>
            <w:shd w:val="clear" w:color="auto" w:fill="auto"/>
          </w:tcPr>
          <w:p w14:paraId="215E84B6" w14:textId="77777777" w:rsidR="0007299F" w:rsidRDefault="0007299F" w:rsidP="001A096F">
            <w:pPr>
              <w:rPr>
                <w:color w:val="000000" w:themeColor="text1"/>
                <w:sz w:val="28"/>
                <w:szCs w:val="28"/>
              </w:rPr>
            </w:pPr>
          </w:p>
        </w:tc>
        <w:tc>
          <w:tcPr>
            <w:tcW w:w="2627" w:type="dxa"/>
            <w:shd w:val="clear" w:color="auto" w:fill="auto"/>
          </w:tcPr>
          <w:p w14:paraId="4215F204" w14:textId="77777777" w:rsidR="0007299F" w:rsidRDefault="0007299F" w:rsidP="001A096F">
            <w:pPr>
              <w:rPr>
                <w:color w:val="000000" w:themeColor="text1"/>
                <w:sz w:val="28"/>
                <w:szCs w:val="28"/>
              </w:rPr>
            </w:pPr>
          </w:p>
        </w:tc>
        <w:tc>
          <w:tcPr>
            <w:tcW w:w="1275" w:type="dxa"/>
            <w:shd w:val="clear" w:color="auto" w:fill="auto"/>
          </w:tcPr>
          <w:p w14:paraId="5EF24A42" w14:textId="77777777" w:rsidR="0007299F" w:rsidRDefault="0007299F" w:rsidP="001A096F">
            <w:pPr>
              <w:rPr>
                <w:color w:val="000000" w:themeColor="text1"/>
                <w:sz w:val="28"/>
                <w:szCs w:val="28"/>
              </w:rPr>
            </w:pPr>
          </w:p>
        </w:tc>
        <w:tc>
          <w:tcPr>
            <w:tcW w:w="2127" w:type="dxa"/>
            <w:shd w:val="clear" w:color="auto" w:fill="auto"/>
          </w:tcPr>
          <w:p w14:paraId="1017B8C5" w14:textId="77777777" w:rsidR="0007299F" w:rsidRDefault="0007299F" w:rsidP="001A096F">
            <w:pPr>
              <w:rPr>
                <w:color w:val="000000" w:themeColor="text1"/>
                <w:sz w:val="28"/>
                <w:szCs w:val="28"/>
              </w:rPr>
            </w:pPr>
          </w:p>
        </w:tc>
        <w:tc>
          <w:tcPr>
            <w:tcW w:w="1417" w:type="dxa"/>
            <w:shd w:val="clear" w:color="auto" w:fill="auto"/>
          </w:tcPr>
          <w:p w14:paraId="79181B87" w14:textId="77777777" w:rsidR="0007299F" w:rsidRDefault="0007299F" w:rsidP="001A096F">
            <w:pPr>
              <w:rPr>
                <w:color w:val="000000" w:themeColor="text1"/>
                <w:sz w:val="28"/>
                <w:szCs w:val="28"/>
              </w:rPr>
            </w:pPr>
          </w:p>
        </w:tc>
        <w:tc>
          <w:tcPr>
            <w:tcW w:w="1559" w:type="dxa"/>
            <w:shd w:val="clear" w:color="auto" w:fill="auto"/>
          </w:tcPr>
          <w:p w14:paraId="2CE51290" w14:textId="77777777" w:rsidR="0007299F" w:rsidRDefault="0007299F" w:rsidP="001A096F">
            <w:pPr>
              <w:rPr>
                <w:color w:val="000000" w:themeColor="text1"/>
                <w:sz w:val="28"/>
                <w:szCs w:val="28"/>
              </w:rPr>
            </w:pPr>
          </w:p>
        </w:tc>
        <w:tc>
          <w:tcPr>
            <w:tcW w:w="2266" w:type="dxa"/>
            <w:shd w:val="clear" w:color="auto" w:fill="auto"/>
          </w:tcPr>
          <w:p w14:paraId="6B05F65A" w14:textId="77777777" w:rsidR="0007299F" w:rsidRDefault="0007299F" w:rsidP="001A096F">
            <w:pPr>
              <w:rPr>
                <w:color w:val="000000" w:themeColor="text1"/>
                <w:sz w:val="28"/>
                <w:szCs w:val="28"/>
              </w:rPr>
            </w:pPr>
          </w:p>
        </w:tc>
      </w:tr>
    </w:tbl>
    <w:p w14:paraId="57384145" w14:textId="77777777" w:rsidR="0007299F" w:rsidRDefault="0007299F" w:rsidP="0007299F">
      <w:pPr>
        <w:jc w:val="left"/>
        <w:rPr>
          <w:rFonts w:ascii="黑体" w:eastAsia="黑体"/>
          <w:color w:val="000000" w:themeColor="text1"/>
          <w:sz w:val="32"/>
          <w:szCs w:val="32"/>
        </w:rPr>
      </w:pPr>
    </w:p>
    <w:p w14:paraId="242CC73D" w14:textId="77777777" w:rsidR="0007299F" w:rsidRDefault="0007299F" w:rsidP="0007299F">
      <w:pPr>
        <w:jc w:val="left"/>
        <w:rPr>
          <w:rFonts w:ascii="黑体" w:eastAsia="黑体"/>
          <w:color w:val="000000" w:themeColor="text1"/>
          <w:sz w:val="32"/>
          <w:szCs w:val="32"/>
        </w:rPr>
      </w:pPr>
    </w:p>
    <w:p w14:paraId="64E43A76" w14:textId="77777777" w:rsidR="0007299F" w:rsidRDefault="0007299F" w:rsidP="0007299F">
      <w:pPr>
        <w:jc w:val="left"/>
        <w:rPr>
          <w:rFonts w:ascii="黑体" w:eastAsia="黑体"/>
          <w:color w:val="000000" w:themeColor="text1"/>
          <w:sz w:val="32"/>
          <w:szCs w:val="32"/>
        </w:rPr>
      </w:pPr>
    </w:p>
    <w:p w14:paraId="22A3AFC3" w14:textId="77777777" w:rsidR="0007299F" w:rsidRDefault="0007299F" w:rsidP="0007299F">
      <w:pPr>
        <w:jc w:val="left"/>
        <w:rPr>
          <w:rFonts w:ascii="黑体" w:eastAsia="黑体"/>
          <w:color w:val="000000" w:themeColor="text1"/>
          <w:sz w:val="32"/>
          <w:szCs w:val="32"/>
        </w:rPr>
        <w:sectPr w:rsidR="0007299F">
          <w:pgSz w:w="15842" w:h="12242" w:orient="landscape"/>
          <w:pgMar w:top="1418" w:right="1247" w:bottom="1134" w:left="1247" w:header="851" w:footer="794" w:gutter="0"/>
          <w:cols w:space="425"/>
          <w:docGrid w:linePitch="312"/>
        </w:sectPr>
      </w:pPr>
    </w:p>
    <w:p w14:paraId="7C9A9F15" w14:textId="77777777" w:rsidR="0007299F" w:rsidRDefault="0007299F" w:rsidP="0007299F">
      <w:pPr>
        <w:jc w:val="center"/>
        <w:rPr>
          <w:color w:val="000000" w:themeColor="text1"/>
        </w:rPr>
      </w:pPr>
      <w:r>
        <w:rPr>
          <w:rFonts w:ascii="黑体" w:eastAsia="黑体" w:hint="eastAsia"/>
          <w:color w:val="000000" w:themeColor="text1"/>
          <w:sz w:val="32"/>
          <w:szCs w:val="32"/>
        </w:rPr>
        <w:lastRenderedPageBreak/>
        <w:t>九、代表性论文专著目录</w:t>
      </w:r>
    </w:p>
    <w:tbl>
      <w:tblPr>
        <w:tblW w:w="9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9"/>
        <w:gridCol w:w="2951"/>
        <w:gridCol w:w="2116"/>
        <w:gridCol w:w="996"/>
        <w:gridCol w:w="741"/>
        <w:gridCol w:w="820"/>
      </w:tblGrid>
      <w:tr w:rsidR="00D23A36" w:rsidRPr="007C40D5" w14:paraId="03AEB008" w14:textId="77777777" w:rsidTr="002C18EA">
        <w:trPr>
          <w:trHeight w:hRule="exact" w:val="1179"/>
          <w:jc w:val="center"/>
        </w:trPr>
        <w:tc>
          <w:tcPr>
            <w:tcW w:w="1449" w:type="dxa"/>
            <w:vAlign w:val="center"/>
          </w:tcPr>
          <w:p w14:paraId="072BC131" w14:textId="77777777" w:rsidR="00D23A36" w:rsidRPr="007C40D5" w:rsidRDefault="00D23A36" w:rsidP="002C18EA">
            <w:pPr>
              <w:jc w:val="center"/>
              <w:rPr>
                <w:rFonts w:ascii="仿宋_GB2312" w:eastAsia="仿宋_GB2312" w:hAnsi="宋体"/>
                <w:color w:val="000000" w:themeColor="text1"/>
                <w:sz w:val="24"/>
              </w:rPr>
            </w:pPr>
            <w:r w:rsidRPr="007C40D5">
              <w:rPr>
                <w:rFonts w:ascii="仿宋_GB2312" w:eastAsia="仿宋_GB2312" w:hAnsi="宋体" w:hint="eastAsia"/>
                <w:color w:val="000000" w:themeColor="text1"/>
                <w:sz w:val="24"/>
              </w:rPr>
              <w:t>作 者</w:t>
            </w:r>
          </w:p>
        </w:tc>
        <w:tc>
          <w:tcPr>
            <w:tcW w:w="2951" w:type="dxa"/>
            <w:vAlign w:val="center"/>
          </w:tcPr>
          <w:p w14:paraId="349F3C6F" w14:textId="77777777" w:rsidR="00D23A36" w:rsidRPr="007C40D5" w:rsidRDefault="00D23A36" w:rsidP="002C18EA">
            <w:pPr>
              <w:jc w:val="center"/>
              <w:rPr>
                <w:rFonts w:ascii="仿宋_GB2312" w:eastAsia="仿宋_GB2312" w:hAnsi="宋体"/>
                <w:color w:val="000000" w:themeColor="text1"/>
                <w:sz w:val="24"/>
              </w:rPr>
            </w:pPr>
            <w:r w:rsidRPr="007C40D5">
              <w:rPr>
                <w:rFonts w:ascii="仿宋_GB2312" w:eastAsia="仿宋_GB2312" w:hAnsi="宋体" w:hint="eastAsia"/>
                <w:color w:val="000000" w:themeColor="text1"/>
                <w:sz w:val="24"/>
              </w:rPr>
              <w:t>论文专著名称/刊物</w:t>
            </w:r>
          </w:p>
        </w:tc>
        <w:tc>
          <w:tcPr>
            <w:tcW w:w="2116" w:type="dxa"/>
            <w:tcMar>
              <w:left w:w="0" w:type="dxa"/>
              <w:right w:w="0" w:type="dxa"/>
            </w:tcMar>
            <w:vAlign w:val="center"/>
          </w:tcPr>
          <w:p w14:paraId="5BDE3AAD" w14:textId="77777777" w:rsidR="00D23A36" w:rsidRPr="007C40D5" w:rsidRDefault="00D23A36" w:rsidP="002C18EA">
            <w:pPr>
              <w:jc w:val="center"/>
              <w:rPr>
                <w:rFonts w:ascii="仿宋_GB2312" w:eastAsia="仿宋_GB2312" w:hAnsi="宋体"/>
                <w:color w:val="000000" w:themeColor="text1"/>
                <w:sz w:val="24"/>
              </w:rPr>
            </w:pPr>
            <w:r w:rsidRPr="007C40D5">
              <w:rPr>
                <w:rFonts w:ascii="仿宋_GB2312" w:eastAsia="仿宋_GB2312" w:hAnsi="宋体" w:hint="eastAsia"/>
                <w:color w:val="000000" w:themeColor="text1"/>
                <w:sz w:val="24"/>
              </w:rPr>
              <w:t>年卷期</w:t>
            </w:r>
          </w:p>
          <w:p w14:paraId="777DDC35" w14:textId="77777777" w:rsidR="00D23A36" w:rsidRPr="007C40D5" w:rsidRDefault="00D23A36" w:rsidP="002C18EA">
            <w:pPr>
              <w:jc w:val="center"/>
              <w:rPr>
                <w:rFonts w:ascii="仿宋_GB2312" w:eastAsia="仿宋_GB2312"/>
                <w:color w:val="000000" w:themeColor="text1"/>
                <w:szCs w:val="21"/>
              </w:rPr>
            </w:pPr>
            <w:r w:rsidRPr="007C40D5">
              <w:rPr>
                <w:rFonts w:ascii="仿宋_GB2312" w:eastAsia="仿宋_GB2312" w:hAnsi="宋体" w:hint="eastAsia"/>
                <w:color w:val="000000" w:themeColor="text1"/>
                <w:sz w:val="24"/>
              </w:rPr>
              <w:t>页码</w:t>
            </w:r>
          </w:p>
        </w:tc>
        <w:tc>
          <w:tcPr>
            <w:tcW w:w="996" w:type="dxa"/>
            <w:tcMar>
              <w:left w:w="0" w:type="dxa"/>
              <w:right w:w="0" w:type="dxa"/>
            </w:tcMar>
            <w:vAlign w:val="center"/>
          </w:tcPr>
          <w:p w14:paraId="3275C388" w14:textId="77777777" w:rsidR="00D23A36" w:rsidRPr="007C40D5" w:rsidRDefault="00D23A36" w:rsidP="002C18EA">
            <w:pPr>
              <w:jc w:val="center"/>
              <w:rPr>
                <w:rFonts w:ascii="仿宋_GB2312" w:eastAsia="仿宋_GB2312" w:hAnsi="宋体"/>
                <w:color w:val="000000" w:themeColor="text1"/>
                <w:sz w:val="24"/>
              </w:rPr>
            </w:pPr>
            <w:r w:rsidRPr="007C40D5">
              <w:rPr>
                <w:rFonts w:ascii="仿宋_GB2312" w:eastAsia="仿宋_GB2312" w:hAnsi="宋体" w:hint="eastAsia"/>
                <w:color w:val="000000" w:themeColor="text1"/>
                <w:sz w:val="24"/>
              </w:rPr>
              <w:t>发表</w:t>
            </w:r>
          </w:p>
          <w:p w14:paraId="6ADB0FFF" w14:textId="77777777" w:rsidR="00D23A36" w:rsidRPr="007C40D5" w:rsidRDefault="00D23A36" w:rsidP="002C18EA">
            <w:pPr>
              <w:jc w:val="center"/>
              <w:rPr>
                <w:rFonts w:ascii="仿宋_GB2312" w:eastAsia="仿宋_GB2312" w:hAnsi="宋体"/>
                <w:color w:val="000000" w:themeColor="text1"/>
                <w:sz w:val="24"/>
              </w:rPr>
            </w:pPr>
            <w:r w:rsidRPr="007C40D5">
              <w:rPr>
                <w:rFonts w:ascii="仿宋_GB2312" w:eastAsia="仿宋_GB2312" w:hAnsi="宋体" w:hint="eastAsia"/>
                <w:color w:val="000000" w:themeColor="text1"/>
                <w:sz w:val="24"/>
              </w:rPr>
              <w:t>时间</w:t>
            </w:r>
          </w:p>
          <w:p w14:paraId="71019070" w14:textId="77777777" w:rsidR="00D23A36" w:rsidRPr="007C40D5" w:rsidRDefault="00D23A36" w:rsidP="002C18EA">
            <w:pPr>
              <w:jc w:val="center"/>
              <w:rPr>
                <w:rFonts w:ascii="仿宋_GB2312" w:eastAsia="仿宋_GB2312" w:hAnsi="宋体"/>
                <w:color w:val="000000" w:themeColor="text1"/>
                <w:sz w:val="24"/>
              </w:rPr>
            </w:pPr>
            <w:r w:rsidRPr="007C40D5">
              <w:rPr>
                <w:rFonts w:ascii="仿宋_GB2312" w:eastAsia="仿宋_GB2312" w:hAnsi="宋体" w:hint="eastAsia"/>
                <w:color w:val="000000" w:themeColor="text1"/>
                <w:sz w:val="24"/>
              </w:rPr>
              <w:t>（年、月）</w:t>
            </w:r>
          </w:p>
        </w:tc>
        <w:tc>
          <w:tcPr>
            <w:tcW w:w="741" w:type="dxa"/>
            <w:tcMar>
              <w:left w:w="0" w:type="dxa"/>
              <w:right w:w="0" w:type="dxa"/>
            </w:tcMar>
            <w:vAlign w:val="center"/>
          </w:tcPr>
          <w:p w14:paraId="640EFA9E" w14:textId="77777777" w:rsidR="00D23A36" w:rsidRPr="007C40D5" w:rsidRDefault="00D23A36" w:rsidP="002C18EA">
            <w:pPr>
              <w:jc w:val="center"/>
              <w:rPr>
                <w:rFonts w:ascii="仿宋_GB2312" w:eastAsia="仿宋_GB2312" w:hAnsi="宋体"/>
                <w:color w:val="000000" w:themeColor="text1"/>
                <w:sz w:val="24"/>
              </w:rPr>
            </w:pPr>
            <w:r w:rsidRPr="007C40D5">
              <w:rPr>
                <w:rFonts w:ascii="仿宋_GB2312" w:eastAsia="仿宋_GB2312" w:hAnsi="宋体" w:hint="eastAsia"/>
                <w:color w:val="000000" w:themeColor="text1"/>
                <w:sz w:val="24"/>
              </w:rPr>
              <w:t>SCI他引次数</w:t>
            </w:r>
          </w:p>
        </w:tc>
        <w:tc>
          <w:tcPr>
            <w:tcW w:w="820" w:type="dxa"/>
            <w:vAlign w:val="center"/>
          </w:tcPr>
          <w:p w14:paraId="2DB168D3" w14:textId="77777777" w:rsidR="00D23A36" w:rsidRPr="007C40D5" w:rsidRDefault="00D23A36" w:rsidP="002C18EA">
            <w:pPr>
              <w:jc w:val="center"/>
              <w:rPr>
                <w:rFonts w:ascii="仿宋_GB2312" w:eastAsia="仿宋_GB2312" w:hAnsi="宋体"/>
                <w:color w:val="000000" w:themeColor="text1"/>
                <w:sz w:val="24"/>
              </w:rPr>
            </w:pPr>
            <w:r w:rsidRPr="007C40D5">
              <w:rPr>
                <w:rFonts w:ascii="仿宋_GB2312" w:eastAsia="仿宋_GB2312" w:hAnsi="宋体" w:hint="eastAsia"/>
                <w:color w:val="000000" w:themeColor="text1"/>
                <w:sz w:val="24"/>
              </w:rPr>
              <w:t>他引</w:t>
            </w:r>
          </w:p>
          <w:p w14:paraId="0A0F2FF0" w14:textId="77777777" w:rsidR="00D23A36" w:rsidRPr="007C40D5" w:rsidRDefault="00D23A36" w:rsidP="002C18EA">
            <w:pPr>
              <w:jc w:val="center"/>
              <w:rPr>
                <w:rFonts w:ascii="仿宋_GB2312" w:eastAsia="仿宋_GB2312" w:hAnsi="宋体"/>
                <w:color w:val="000000" w:themeColor="text1"/>
                <w:sz w:val="24"/>
              </w:rPr>
            </w:pPr>
            <w:r w:rsidRPr="007C40D5">
              <w:rPr>
                <w:rFonts w:ascii="仿宋_GB2312" w:eastAsia="仿宋_GB2312" w:hAnsi="宋体" w:hint="eastAsia"/>
                <w:color w:val="000000" w:themeColor="text1"/>
                <w:sz w:val="24"/>
              </w:rPr>
              <w:t>总次数</w:t>
            </w:r>
          </w:p>
        </w:tc>
      </w:tr>
      <w:tr w:rsidR="00D23A36" w:rsidRPr="007C40D5" w14:paraId="63061D22" w14:textId="77777777" w:rsidTr="002C18EA">
        <w:trPr>
          <w:trHeight w:hRule="exact" w:val="851"/>
          <w:jc w:val="center"/>
        </w:trPr>
        <w:tc>
          <w:tcPr>
            <w:tcW w:w="1449" w:type="dxa"/>
            <w:vAlign w:val="center"/>
          </w:tcPr>
          <w:p w14:paraId="5FA3CBF7" w14:textId="77777777" w:rsidR="00D23A36" w:rsidRDefault="00D23A36" w:rsidP="002C18EA">
            <w:pPr>
              <w:rPr>
                <w:rFonts w:ascii="宋体" w:hAnsi="宋体"/>
                <w:color w:val="000000" w:themeColor="text1"/>
                <w:szCs w:val="21"/>
              </w:rPr>
            </w:pPr>
            <w:r w:rsidRPr="00C8781B">
              <w:rPr>
                <w:sz w:val="24"/>
                <w:szCs w:val="24"/>
              </w:rPr>
              <w:t xml:space="preserve">Xu JH, Chen H, </w:t>
            </w:r>
            <w:r w:rsidRPr="000D148D">
              <w:rPr>
                <w:b/>
                <w:sz w:val="24"/>
                <w:szCs w:val="24"/>
              </w:rPr>
              <w:t>Tan WQ* (</w:t>
            </w:r>
            <w:r w:rsidRPr="000D148D">
              <w:rPr>
                <w:b/>
                <w:sz w:val="24"/>
                <w:szCs w:val="24"/>
              </w:rPr>
              <w:t>谈伟强</w:t>
            </w:r>
            <w:r w:rsidRPr="000D148D">
              <w:rPr>
                <w:b/>
                <w:sz w:val="24"/>
                <w:szCs w:val="24"/>
              </w:rPr>
              <w:t>)</w:t>
            </w:r>
            <w:r w:rsidRPr="00C8781B">
              <w:rPr>
                <w:sz w:val="24"/>
                <w:szCs w:val="24"/>
              </w:rPr>
              <w:t>, Lin J, Wu WH.</w:t>
            </w:r>
          </w:p>
        </w:tc>
        <w:tc>
          <w:tcPr>
            <w:tcW w:w="2951" w:type="dxa"/>
            <w:vAlign w:val="center"/>
          </w:tcPr>
          <w:p w14:paraId="29D4B140" w14:textId="77777777" w:rsidR="00D23A36" w:rsidRDefault="00D23A36" w:rsidP="002C18EA">
            <w:pPr>
              <w:rPr>
                <w:rFonts w:ascii="宋体" w:hAnsi="宋体"/>
                <w:color w:val="000000" w:themeColor="text1"/>
                <w:szCs w:val="21"/>
              </w:rPr>
            </w:pPr>
            <w:r w:rsidRPr="00C8781B">
              <w:rPr>
                <w:sz w:val="24"/>
                <w:szCs w:val="24"/>
              </w:rPr>
              <w:t>The square flap method for cleft palate repair. Cleft Palate Craniofac J.</w:t>
            </w:r>
          </w:p>
        </w:tc>
        <w:tc>
          <w:tcPr>
            <w:tcW w:w="2116" w:type="dxa"/>
            <w:vAlign w:val="center"/>
          </w:tcPr>
          <w:p w14:paraId="5FA0BB04" w14:textId="77777777" w:rsidR="00D23A36" w:rsidRPr="007D67FF" w:rsidRDefault="00D23A36" w:rsidP="002C18EA">
            <w:pPr>
              <w:rPr>
                <w:sz w:val="24"/>
                <w:szCs w:val="24"/>
              </w:rPr>
            </w:pPr>
            <w:r w:rsidRPr="00C8781B">
              <w:rPr>
                <w:sz w:val="24"/>
                <w:szCs w:val="24"/>
              </w:rPr>
              <w:t>2007.11, 44(6): 579-84.</w:t>
            </w:r>
          </w:p>
        </w:tc>
        <w:tc>
          <w:tcPr>
            <w:tcW w:w="996" w:type="dxa"/>
            <w:vAlign w:val="center"/>
          </w:tcPr>
          <w:p w14:paraId="34336F55" w14:textId="77777777" w:rsidR="00D23A36" w:rsidRPr="007C40D5" w:rsidRDefault="00D23A36" w:rsidP="002C18EA">
            <w:pPr>
              <w:rPr>
                <w:rFonts w:ascii="宋体" w:hAnsi="宋体"/>
                <w:color w:val="000000" w:themeColor="text1"/>
                <w:szCs w:val="21"/>
              </w:rPr>
            </w:pPr>
            <w:r>
              <w:rPr>
                <w:rFonts w:ascii="宋体" w:hAnsi="宋体" w:hint="eastAsia"/>
                <w:color w:val="000000" w:themeColor="text1"/>
                <w:szCs w:val="21"/>
              </w:rPr>
              <w:t>2007.11</w:t>
            </w:r>
          </w:p>
        </w:tc>
        <w:tc>
          <w:tcPr>
            <w:tcW w:w="741" w:type="dxa"/>
            <w:vAlign w:val="center"/>
          </w:tcPr>
          <w:p w14:paraId="3442D26B" w14:textId="77777777" w:rsidR="00D23A36" w:rsidRPr="007C40D5" w:rsidRDefault="00D23A36" w:rsidP="002C18EA">
            <w:pPr>
              <w:jc w:val="center"/>
              <w:rPr>
                <w:rFonts w:ascii="宋体" w:hAnsi="宋体"/>
                <w:color w:val="000000" w:themeColor="text1"/>
                <w:szCs w:val="21"/>
              </w:rPr>
            </w:pPr>
            <w:r>
              <w:rPr>
                <w:rFonts w:ascii="宋体" w:hAnsi="宋体" w:hint="eastAsia"/>
                <w:color w:val="000000" w:themeColor="text1"/>
                <w:szCs w:val="21"/>
              </w:rPr>
              <w:t>6</w:t>
            </w:r>
          </w:p>
        </w:tc>
        <w:tc>
          <w:tcPr>
            <w:tcW w:w="820" w:type="dxa"/>
          </w:tcPr>
          <w:p w14:paraId="028F11BD" w14:textId="77777777" w:rsidR="00D23A36" w:rsidRDefault="00D23A36" w:rsidP="002C18EA">
            <w:pPr>
              <w:jc w:val="center"/>
              <w:rPr>
                <w:rFonts w:ascii="宋体" w:hAnsi="宋体"/>
                <w:color w:val="000000" w:themeColor="text1"/>
                <w:szCs w:val="21"/>
              </w:rPr>
            </w:pPr>
          </w:p>
          <w:p w14:paraId="45A84259" w14:textId="77777777" w:rsidR="00D23A36" w:rsidRPr="007C40D5" w:rsidRDefault="00D23A36" w:rsidP="002C18EA">
            <w:pPr>
              <w:jc w:val="center"/>
              <w:rPr>
                <w:rFonts w:ascii="宋体" w:hAnsi="宋体"/>
                <w:color w:val="000000" w:themeColor="text1"/>
                <w:szCs w:val="21"/>
              </w:rPr>
            </w:pPr>
            <w:r>
              <w:rPr>
                <w:rFonts w:ascii="宋体" w:hAnsi="宋体" w:hint="eastAsia"/>
                <w:color w:val="000000" w:themeColor="text1"/>
                <w:szCs w:val="21"/>
              </w:rPr>
              <w:t>6</w:t>
            </w:r>
          </w:p>
        </w:tc>
      </w:tr>
      <w:tr w:rsidR="00D23A36" w:rsidRPr="007C40D5" w14:paraId="6B4129F9" w14:textId="77777777" w:rsidTr="002C18EA">
        <w:trPr>
          <w:trHeight w:hRule="exact" w:val="851"/>
          <w:jc w:val="center"/>
        </w:trPr>
        <w:tc>
          <w:tcPr>
            <w:tcW w:w="1449" w:type="dxa"/>
            <w:vAlign w:val="center"/>
          </w:tcPr>
          <w:p w14:paraId="7C989929" w14:textId="77777777" w:rsidR="00D23A36" w:rsidRDefault="00D23A36" w:rsidP="002C18EA">
            <w:pPr>
              <w:rPr>
                <w:rFonts w:ascii="宋体" w:hAnsi="宋体"/>
                <w:color w:val="000000" w:themeColor="text1"/>
                <w:szCs w:val="21"/>
              </w:rPr>
            </w:pPr>
            <w:r w:rsidRPr="000D148D">
              <w:rPr>
                <w:b/>
                <w:sz w:val="24"/>
                <w:szCs w:val="24"/>
              </w:rPr>
              <w:t>Tan WQ (</w:t>
            </w:r>
            <w:r w:rsidRPr="000D148D">
              <w:rPr>
                <w:b/>
                <w:sz w:val="24"/>
                <w:szCs w:val="24"/>
              </w:rPr>
              <w:t>谈伟强</w:t>
            </w:r>
            <w:r w:rsidRPr="000D148D">
              <w:rPr>
                <w:b/>
                <w:sz w:val="24"/>
                <w:szCs w:val="24"/>
              </w:rPr>
              <w:t>)</w:t>
            </w:r>
            <w:r w:rsidRPr="00C8781B">
              <w:rPr>
                <w:sz w:val="24"/>
                <w:szCs w:val="24"/>
              </w:rPr>
              <w:t>, Xu JH, Yao JM.</w:t>
            </w:r>
          </w:p>
        </w:tc>
        <w:tc>
          <w:tcPr>
            <w:tcW w:w="2951" w:type="dxa"/>
            <w:vAlign w:val="center"/>
          </w:tcPr>
          <w:p w14:paraId="0538A4BF" w14:textId="77777777" w:rsidR="00D23A36" w:rsidRDefault="00D23A36" w:rsidP="002C18EA">
            <w:pPr>
              <w:rPr>
                <w:rFonts w:ascii="宋体" w:hAnsi="宋体"/>
                <w:color w:val="000000" w:themeColor="text1"/>
                <w:szCs w:val="21"/>
              </w:rPr>
            </w:pPr>
            <w:r w:rsidRPr="00C8781B">
              <w:rPr>
                <w:sz w:val="24"/>
                <w:szCs w:val="24"/>
              </w:rPr>
              <w:t>The single z-plasty for cleft palate repair: a preliminary report. Cleft Palate Craniofac J.</w:t>
            </w:r>
          </w:p>
        </w:tc>
        <w:tc>
          <w:tcPr>
            <w:tcW w:w="2116" w:type="dxa"/>
            <w:vAlign w:val="center"/>
          </w:tcPr>
          <w:p w14:paraId="6914E7C2" w14:textId="77777777" w:rsidR="00D23A36" w:rsidRDefault="00D23A36" w:rsidP="002C18EA">
            <w:pPr>
              <w:rPr>
                <w:rFonts w:ascii="宋体" w:hAnsi="宋体"/>
                <w:color w:val="000000" w:themeColor="text1"/>
                <w:szCs w:val="21"/>
              </w:rPr>
            </w:pPr>
            <w:r>
              <w:rPr>
                <w:sz w:val="24"/>
                <w:szCs w:val="24"/>
              </w:rPr>
              <w:t xml:space="preserve">2012 </w:t>
            </w:r>
            <w:r w:rsidRPr="00C8781B">
              <w:rPr>
                <w:sz w:val="24"/>
                <w:szCs w:val="24"/>
              </w:rPr>
              <w:t>Sep;49(5):635-9</w:t>
            </w:r>
          </w:p>
        </w:tc>
        <w:tc>
          <w:tcPr>
            <w:tcW w:w="996" w:type="dxa"/>
            <w:vAlign w:val="center"/>
          </w:tcPr>
          <w:p w14:paraId="620BFC67" w14:textId="77777777" w:rsidR="00D23A36" w:rsidRPr="00F6302D" w:rsidRDefault="00D23A36" w:rsidP="002C18EA">
            <w:pPr>
              <w:rPr>
                <w:rFonts w:ascii="宋体" w:hAnsi="宋体"/>
                <w:color w:val="000000" w:themeColor="text1"/>
                <w:sz w:val="24"/>
                <w:szCs w:val="24"/>
              </w:rPr>
            </w:pPr>
            <w:r w:rsidRPr="00F6302D">
              <w:rPr>
                <w:rFonts w:ascii="宋体" w:hAnsi="宋体" w:hint="eastAsia"/>
                <w:color w:val="000000" w:themeColor="text1"/>
                <w:sz w:val="24"/>
                <w:szCs w:val="24"/>
              </w:rPr>
              <w:t>2012.9</w:t>
            </w:r>
          </w:p>
        </w:tc>
        <w:tc>
          <w:tcPr>
            <w:tcW w:w="741" w:type="dxa"/>
            <w:vAlign w:val="center"/>
          </w:tcPr>
          <w:p w14:paraId="00DEF016" w14:textId="77777777" w:rsidR="00D23A36" w:rsidRPr="00AE1EC7" w:rsidRDefault="00D23A36" w:rsidP="002C18EA">
            <w:pPr>
              <w:jc w:val="center"/>
              <w:rPr>
                <w:rFonts w:ascii="宋体" w:hAnsi="宋体"/>
                <w:color w:val="000000" w:themeColor="text1"/>
                <w:sz w:val="24"/>
                <w:szCs w:val="24"/>
              </w:rPr>
            </w:pPr>
            <w:r w:rsidRPr="00AE1EC7">
              <w:rPr>
                <w:rFonts w:ascii="宋体" w:hAnsi="宋体" w:hint="eastAsia"/>
                <w:color w:val="000000" w:themeColor="text1"/>
                <w:sz w:val="24"/>
                <w:szCs w:val="24"/>
              </w:rPr>
              <w:t>4</w:t>
            </w:r>
          </w:p>
        </w:tc>
        <w:tc>
          <w:tcPr>
            <w:tcW w:w="820" w:type="dxa"/>
          </w:tcPr>
          <w:p w14:paraId="03AD285B" w14:textId="77777777" w:rsidR="00D23A36" w:rsidRDefault="00D23A36" w:rsidP="002C18EA">
            <w:pPr>
              <w:jc w:val="center"/>
              <w:rPr>
                <w:rFonts w:ascii="宋体" w:hAnsi="宋体"/>
                <w:color w:val="000000" w:themeColor="text1"/>
                <w:szCs w:val="21"/>
              </w:rPr>
            </w:pPr>
          </w:p>
          <w:p w14:paraId="24F1CC8E" w14:textId="77777777" w:rsidR="00D23A36" w:rsidRPr="00AE1EC7" w:rsidRDefault="00D23A36" w:rsidP="002C18EA">
            <w:pPr>
              <w:jc w:val="center"/>
              <w:rPr>
                <w:rFonts w:ascii="宋体" w:hAnsi="宋体"/>
                <w:color w:val="000000" w:themeColor="text1"/>
                <w:sz w:val="24"/>
                <w:szCs w:val="24"/>
              </w:rPr>
            </w:pPr>
            <w:r>
              <w:rPr>
                <w:rFonts w:ascii="宋体" w:hAnsi="宋体" w:hint="eastAsia"/>
                <w:color w:val="000000" w:themeColor="text1"/>
                <w:szCs w:val="21"/>
              </w:rPr>
              <w:t>4</w:t>
            </w:r>
          </w:p>
        </w:tc>
      </w:tr>
      <w:tr w:rsidR="00D23A36" w:rsidRPr="007C40D5" w14:paraId="7AA9AEC1" w14:textId="77777777" w:rsidTr="002C18EA">
        <w:trPr>
          <w:trHeight w:hRule="exact" w:val="851"/>
          <w:jc w:val="center"/>
        </w:trPr>
        <w:tc>
          <w:tcPr>
            <w:tcW w:w="1449" w:type="dxa"/>
            <w:vAlign w:val="center"/>
          </w:tcPr>
          <w:p w14:paraId="3DF433D3" w14:textId="77777777" w:rsidR="00D23A36" w:rsidRDefault="00D23A36" w:rsidP="002C18EA">
            <w:pPr>
              <w:rPr>
                <w:rFonts w:ascii="宋体" w:hAnsi="宋体"/>
                <w:color w:val="000000" w:themeColor="text1"/>
                <w:szCs w:val="21"/>
              </w:rPr>
            </w:pPr>
            <w:r w:rsidRPr="000D148D">
              <w:rPr>
                <w:b/>
                <w:sz w:val="24"/>
                <w:szCs w:val="24"/>
              </w:rPr>
              <w:t>Tan WQ (</w:t>
            </w:r>
            <w:r w:rsidRPr="000D148D">
              <w:rPr>
                <w:b/>
                <w:sz w:val="24"/>
                <w:szCs w:val="24"/>
              </w:rPr>
              <w:t>谈伟强</w:t>
            </w:r>
            <w:r w:rsidRPr="000D148D">
              <w:rPr>
                <w:b/>
                <w:sz w:val="24"/>
                <w:szCs w:val="24"/>
              </w:rPr>
              <w:t>)</w:t>
            </w:r>
            <w:r w:rsidRPr="00C8781B">
              <w:rPr>
                <w:sz w:val="24"/>
                <w:szCs w:val="24"/>
              </w:rPr>
              <w:t>, Xu JH, Wu WH.</w:t>
            </w:r>
          </w:p>
        </w:tc>
        <w:tc>
          <w:tcPr>
            <w:tcW w:w="2951" w:type="dxa"/>
            <w:vAlign w:val="center"/>
          </w:tcPr>
          <w:p w14:paraId="5C74F959" w14:textId="77777777" w:rsidR="00D23A36" w:rsidRDefault="00D23A36" w:rsidP="002C18EA">
            <w:pPr>
              <w:rPr>
                <w:rFonts w:ascii="宋体" w:hAnsi="宋体"/>
                <w:color w:val="000000" w:themeColor="text1"/>
                <w:szCs w:val="21"/>
              </w:rPr>
            </w:pPr>
            <w:r w:rsidRPr="00D82758">
              <w:rPr>
                <w:rFonts w:ascii="宋体" w:hAnsi="宋体"/>
                <w:color w:val="000000" w:themeColor="text1"/>
                <w:szCs w:val="21"/>
              </w:rPr>
              <w:t>Surgical correction of cryptotia with the three-flap method. Plast Reconstr Surg.</w:t>
            </w:r>
          </w:p>
        </w:tc>
        <w:tc>
          <w:tcPr>
            <w:tcW w:w="2116" w:type="dxa"/>
            <w:vAlign w:val="center"/>
          </w:tcPr>
          <w:p w14:paraId="0E8EA10E" w14:textId="77777777" w:rsidR="00D23A36" w:rsidRPr="007D67FF" w:rsidRDefault="00D23A36" w:rsidP="002C18EA">
            <w:pPr>
              <w:rPr>
                <w:sz w:val="24"/>
                <w:szCs w:val="24"/>
              </w:rPr>
            </w:pPr>
            <w:r w:rsidRPr="007D67FF">
              <w:rPr>
                <w:sz w:val="24"/>
                <w:szCs w:val="24"/>
              </w:rPr>
              <w:t xml:space="preserve">2008.7, 122(1): </w:t>
            </w:r>
            <w:r w:rsidRPr="00C8781B">
              <w:rPr>
                <w:sz w:val="24"/>
                <w:szCs w:val="24"/>
              </w:rPr>
              <w:t>27e-29e.</w:t>
            </w:r>
          </w:p>
        </w:tc>
        <w:tc>
          <w:tcPr>
            <w:tcW w:w="996" w:type="dxa"/>
            <w:vAlign w:val="center"/>
          </w:tcPr>
          <w:p w14:paraId="10C541C6" w14:textId="77777777" w:rsidR="00D23A36" w:rsidRPr="007C40D5" w:rsidRDefault="00D23A36" w:rsidP="002C18EA">
            <w:pPr>
              <w:rPr>
                <w:rFonts w:ascii="宋体" w:hAnsi="宋体"/>
                <w:color w:val="000000" w:themeColor="text1"/>
                <w:szCs w:val="21"/>
              </w:rPr>
            </w:pPr>
            <w:r>
              <w:rPr>
                <w:rFonts w:ascii="宋体" w:hAnsi="宋体" w:hint="eastAsia"/>
                <w:color w:val="000000" w:themeColor="text1"/>
                <w:szCs w:val="21"/>
              </w:rPr>
              <w:t>2008.7</w:t>
            </w:r>
          </w:p>
        </w:tc>
        <w:tc>
          <w:tcPr>
            <w:tcW w:w="741" w:type="dxa"/>
            <w:vAlign w:val="center"/>
          </w:tcPr>
          <w:p w14:paraId="7A78F86E" w14:textId="77777777" w:rsidR="00D23A36" w:rsidRPr="007C40D5" w:rsidRDefault="00D23A36" w:rsidP="002C18EA">
            <w:pPr>
              <w:jc w:val="center"/>
              <w:rPr>
                <w:rFonts w:ascii="宋体" w:hAnsi="宋体"/>
                <w:color w:val="000000" w:themeColor="text1"/>
                <w:szCs w:val="21"/>
              </w:rPr>
            </w:pPr>
            <w:r>
              <w:rPr>
                <w:rFonts w:ascii="宋体" w:hAnsi="宋体" w:hint="eastAsia"/>
                <w:color w:val="000000" w:themeColor="text1"/>
                <w:szCs w:val="21"/>
              </w:rPr>
              <w:t>1</w:t>
            </w:r>
          </w:p>
        </w:tc>
        <w:tc>
          <w:tcPr>
            <w:tcW w:w="820" w:type="dxa"/>
          </w:tcPr>
          <w:p w14:paraId="0DDF9A50" w14:textId="77777777" w:rsidR="00D23A36" w:rsidRDefault="00D23A36" w:rsidP="002C18EA">
            <w:pPr>
              <w:jc w:val="center"/>
              <w:rPr>
                <w:rFonts w:ascii="宋体" w:hAnsi="宋体"/>
                <w:color w:val="000000" w:themeColor="text1"/>
                <w:szCs w:val="21"/>
              </w:rPr>
            </w:pPr>
          </w:p>
          <w:p w14:paraId="562F9666" w14:textId="77777777" w:rsidR="00D23A36" w:rsidRPr="007C40D5" w:rsidRDefault="00D23A36" w:rsidP="002C18EA">
            <w:pPr>
              <w:jc w:val="center"/>
              <w:rPr>
                <w:rFonts w:ascii="宋体" w:hAnsi="宋体"/>
                <w:color w:val="000000" w:themeColor="text1"/>
                <w:szCs w:val="21"/>
              </w:rPr>
            </w:pPr>
            <w:r>
              <w:rPr>
                <w:rFonts w:ascii="宋体" w:hAnsi="宋体" w:hint="eastAsia"/>
                <w:color w:val="000000" w:themeColor="text1"/>
                <w:szCs w:val="21"/>
              </w:rPr>
              <w:t>1</w:t>
            </w:r>
          </w:p>
        </w:tc>
      </w:tr>
      <w:tr w:rsidR="00D23A36" w:rsidRPr="007C40D5" w14:paraId="769A4D65" w14:textId="77777777" w:rsidTr="002C18EA">
        <w:trPr>
          <w:trHeight w:hRule="exact" w:val="851"/>
          <w:jc w:val="center"/>
        </w:trPr>
        <w:tc>
          <w:tcPr>
            <w:tcW w:w="1449" w:type="dxa"/>
            <w:vAlign w:val="center"/>
          </w:tcPr>
          <w:p w14:paraId="5AA20AF0" w14:textId="77777777" w:rsidR="00D23A36" w:rsidRDefault="00D23A36" w:rsidP="002C18EA">
            <w:pPr>
              <w:rPr>
                <w:rFonts w:ascii="宋体" w:hAnsi="宋体"/>
                <w:color w:val="000000" w:themeColor="text1"/>
                <w:szCs w:val="21"/>
              </w:rPr>
            </w:pPr>
            <w:r w:rsidRPr="00C8781B">
              <w:rPr>
                <w:sz w:val="24"/>
                <w:szCs w:val="24"/>
              </w:rPr>
              <w:t xml:space="preserve">Xu JH, Wu WH, </w:t>
            </w:r>
            <w:r w:rsidRPr="000D148D">
              <w:rPr>
                <w:b/>
                <w:sz w:val="24"/>
                <w:szCs w:val="24"/>
              </w:rPr>
              <w:t>Tan WQ* (</w:t>
            </w:r>
            <w:r w:rsidRPr="000D148D">
              <w:rPr>
                <w:b/>
                <w:sz w:val="24"/>
                <w:szCs w:val="24"/>
              </w:rPr>
              <w:t>谈伟强</w:t>
            </w:r>
            <w:r w:rsidRPr="000D148D">
              <w:rPr>
                <w:b/>
                <w:sz w:val="24"/>
                <w:szCs w:val="24"/>
              </w:rPr>
              <w:t>)</w:t>
            </w:r>
            <w:r w:rsidRPr="00C8781B">
              <w:rPr>
                <w:sz w:val="24"/>
                <w:szCs w:val="24"/>
              </w:rPr>
              <w:t>.</w:t>
            </w:r>
          </w:p>
        </w:tc>
        <w:tc>
          <w:tcPr>
            <w:tcW w:w="2951" w:type="dxa"/>
            <w:vAlign w:val="center"/>
          </w:tcPr>
          <w:p w14:paraId="158A7786" w14:textId="77777777" w:rsidR="00D23A36" w:rsidRDefault="00D23A36" w:rsidP="002C18EA">
            <w:pPr>
              <w:rPr>
                <w:rFonts w:ascii="宋体" w:hAnsi="宋体"/>
                <w:color w:val="000000" w:themeColor="text1"/>
                <w:szCs w:val="21"/>
              </w:rPr>
            </w:pPr>
            <w:r w:rsidRPr="00C8781B">
              <w:rPr>
                <w:sz w:val="24"/>
                <w:szCs w:val="24"/>
              </w:rPr>
              <w:t>Surgical correction of cryptotia with the square flap method: a preliminary report. Scand J Plast Reconstr Surg Hand Surg.</w:t>
            </w:r>
          </w:p>
        </w:tc>
        <w:tc>
          <w:tcPr>
            <w:tcW w:w="2116" w:type="dxa"/>
            <w:vAlign w:val="center"/>
          </w:tcPr>
          <w:p w14:paraId="7C181D74" w14:textId="77777777" w:rsidR="00D23A36" w:rsidRDefault="00D23A36" w:rsidP="002C18EA">
            <w:pPr>
              <w:rPr>
                <w:rFonts w:ascii="宋体" w:hAnsi="宋体"/>
                <w:color w:val="000000" w:themeColor="text1"/>
                <w:szCs w:val="21"/>
              </w:rPr>
            </w:pPr>
            <w:r w:rsidRPr="00C8781B">
              <w:rPr>
                <w:sz w:val="24"/>
                <w:szCs w:val="24"/>
              </w:rPr>
              <w:t>2009.1, 43(1): 29-35.</w:t>
            </w:r>
          </w:p>
        </w:tc>
        <w:tc>
          <w:tcPr>
            <w:tcW w:w="996" w:type="dxa"/>
            <w:vAlign w:val="center"/>
          </w:tcPr>
          <w:p w14:paraId="442ED9CF" w14:textId="77777777" w:rsidR="00D23A36" w:rsidRPr="007C40D5" w:rsidRDefault="00D23A36" w:rsidP="002C18EA">
            <w:pPr>
              <w:rPr>
                <w:rFonts w:ascii="宋体" w:hAnsi="宋体"/>
                <w:color w:val="000000" w:themeColor="text1"/>
                <w:szCs w:val="21"/>
              </w:rPr>
            </w:pPr>
            <w:r>
              <w:rPr>
                <w:rFonts w:ascii="宋体" w:hAnsi="宋体" w:hint="eastAsia"/>
                <w:color w:val="000000" w:themeColor="text1"/>
                <w:szCs w:val="21"/>
              </w:rPr>
              <w:t>2019.1</w:t>
            </w:r>
          </w:p>
        </w:tc>
        <w:tc>
          <w:tcPr>
            <w:tcW w:w="741" w:type="dxa"/>
            <w:vAlign w:val="center"/>
          </w:tcPr>
          <w:p w14:paraId="5466BEFA" w14:textId="77777777" w:rsidR="00D23A36" w:rsidRPr="007C40D5" w:rsidRDefault="00D23A36" w:rsidP="002C18EA">
            <w:pPr>
              <w:jc w:val="center"/>
              <w:rPr>
                <w:rFonts w:ascii="宋体" w:hAnsi="宋体"/>
                <w:color w:val="000000" w:themeColor="text1"/>
                <w:szCs w:val="21"/>
              </w:rPr>
            </w:pPr>
            <w:r>
              <w:rPr>
                <w:rFonts w:ascii="宋体" w:hAnsi="宋体" w:hint="eastAsia"/>
                <w:color w:val="000000" w:themeColor="text1"/>
                <w:szCs w:val="21"/>
              </w:rPr>
              <w:t>7</w:t>
            </w:r>
          </w:p>
        </w:tc>
        <w:tc>
          <w:tcPr>
            <w:tcW w:w="820" w:type="dxa"/>
          </w:tcPr>
          <w:p w14:paraId="04B9626D" w14:textId="77777777" w:rsidR="00D23A36" w:rsidRDefault="00D23A36" w:rsidP="002C18EA">
            <w:pPr>
              <w:jc w:val="center"/>
              <w:rPr>
                <w:rFonts w:ascii="宋体" w:hAnsi="宋体"/>
                <w:color w:val="000000" w:themeColor="text1"/>
                <w:szCs w:val="21"/>
              </w:rPr>
            </w:pPr>
          </w:p>
          <w:p w14:paraId="5701AEC3" w14:textId="77777777" w:rsidR="00D23A36" w:rsidRPr="007C40D5" w:rsidRDefault="00D23A36" w:rsidP="002C18EA">
            <w:pPr>
              <w:jc w:val="center"/>
              <w:rPr>
                <w:rFonts w:ascii="宋体" w:hAnsi="宋体"/>
                <w:color w:val="000000" w:themeColor="text1"/>
                <w:szCs w:val="21"/>
              </w:rPr>
            </w:pPr>
            <w:r>
              <w:rPr>
                <w:rFonts w:ascii="宋体" w:hAnsi="宋体" w:hint="eastAsia"/>
                <w:color w:val="000000" w:themeColor="text1"/>
                <w:szCs w:val="21"/>
              </w:rPr>
              <w:t>7</w:t>
            </w:r>
          </w:p>
        </w:tc>
      </w:tr>
      <w:tr w:rsidR="00D23A36" w:rsidRPr="007C40D5" w14:paraId="02D49747" w14:textId="77777777" w:rsidTr="002C18EA">
        <w:trPr>
          <w:trHeight w:hRule="exact" w:val="851"/>
          <w:jc w:val="center"/>
        </w:trPr>
        <w:tc>
          <w:tcPr>
            <w:tcW w:w="1449" w:type="dxa"/>
            <w:vAlign w:val="center"/>
          </w:tcPr>
          <w:p w14:paraId="189824BD" w14:textId="77777777" w:rsidR="00D23A36" w:rsidRDefault="00D23A36" w:rsidP="002C18EA">
            <w:pPr>
              <w:rPr>
                <w:rFonts w:ascii="宋体" w:hAnsi="宋体"/>
                <w:color w:val="000000" w:themeColor="text1"/>
                <w:szCs w:val="21"/>
              </w:rPr>
            </w:pPr>
            <w:r w:rsidRPr="00C8781B">
              <w:rPr>
                <w:sz w:val="24"/>
                <w:szCs w:val="24"/>
              </w:rPr>
              <w:t xml:space="preserve">Xu JH, Xu JH, Chen H, </w:t>
            </w:r>
            <w:r w:rsidRPr="000D148D">
              <w:rPr>
                <w:b/>
                <w:sz w:val="24"/>
                <w:szCs w:val="24"/>
              </w:rPr>
              <w:t>Tan WQ* (</w:t>
            </w:r>
            <w:r w:rsidRPr="000D148D">
              <w:rPr>
                <w:b/>
                <w:sz w:val="24"/>
                <w:szCs w:val="24"/>
              </w:rPr>
              <w:t>谈伟强</w:t>
            </w:r>
            <w:r w:rsidRPr="000D148D">
              <w:rPr>
                <w:b/>
                <w:sz w:val="24"/>
                <w:szCs w:val="24"/>
              </w:rPr>
              <w:t>)</w:t>
            </w:r>
            <w:r w:rsidRPr="00C8781B">
              <w:rPr>
                <w:sz w:val="24"/>
                <w:szCs w:val="24"/>
              </w:rPr>
              <w:t>, Yao JM.</w:t>
            </w:r>
          </w:p>
        </w:tc>
        <w:tc>
          <w:tcPr>
            <w:tcW w:w="2951" w:type="dxa"/>
            <w:vAlign w:val="center"/>
          </w:tcPr>
          <w:p w14:paraId="1FC622AE" w14:textId="77777777" w:rsidR="00D23A36" w:rsidRDefault="00D23A36" w:rsidP="002C18EA">
            <w:pPr>
              <w:rPr>
                <w:rFonts w:ascii="宋体" w:hAnsi="宋体"/>
                <w:color w:val="000000" w:themeColor="text1"/>
                <w:szCs w:val="21"/>
              </w:rPr>
            </w:pPr>
            <w:r w:rsidRPr="00C8781B">
              <w:rPr>
                <w:sz w:val="24"/>
                <w:szCs w:val="24"/>
              </w:rPr>
              <w:t>Linguiform rotation flap for amputations of the fingertip. Scand J Plast Reconstr Surg Hand Surg.</w:t>
            </w:r>
          </w:p>
        </w:tc>
        <w:tc>
          <w:tcPr>
            <w:tcW w:w="2116" w:type="dxa"/>
            <w:vAlign w:val="center"/>
          </w:tcPr>
          <w:p w14:paraId="0F2D33A6" w14:textId="77777777" w:rsidR="00D23A36" w:rsidRDefault="00D23A36" w:rsidP="002C18EA">
            <w:pPr>
              <w:rPr>
                <w:rFonts w:ascii="宋体" w:hAnsi="宋体"/>
                <w:color w:val="000000" w:themeColor="text1"/>
                <w:szCs w:val="21"/>
              </w:rPr>
            </w:pPr>
            <w:r w:rsidRPr="00C8781B">
              <w:rPr>
                <w:sz w:val="24"/>
                <w:szCs w:val="24"/>
              </w:rPr>
              <w:t>2007.11, 41(6): 320-5.</w:t>
            </w:r>
          </w:p>
        </w:tc>
        <w:tc>
          <w:tcPr>
            <w:tcW w:w="996" w:type="dxa"/>
            <w:vAlign w:val="center"/>
          </w:tcPr>
          <w:p w14:paraId="542310E4" w14:textId="77777777" w:rsidR="00D23A36" w:rsidRPr="007C40D5" w:rsidRDefault="00D23A36" w:rsidP="002C18EA">
            <w:pPr>
              <w:jc w:val="right"/>
              <w:rPr>
                <w:rFonts w:ascii="宋体" w:hAnsi="宋体"/>
                <w:color w:val="000000" w:themeColor="text1"/>
                <w:szCs w:val="21"/>
              </w:rPr>
            </w:pPr>
            <w:r>
              <w:rPr>
                <w:rFonts w:ascii="宋体" w:hAnsi="宋体" w:hint="eastAsia"/>
                <w:color w:val="000000" w:themeColor="text1"/>
                <w:szCs w:val="21"/>
              </w:rPr>
              <w:t>2007.11</w:t>
            </w:r>
          </w:p>
        </w:tc>
        <w:tc>
          <w:tcPr>
            <w:tcW w:w="741" w:type="dxa"/>
            <w:vAlign w:val="center"/>
          </w:tcPr>
          <w:p w14:paraId="604BCD66" w14:textId="77777777" w:rsidR="00D23A36" w:rsidRPr="007C40D5" w:rsidRDefault="00D23A36" w:rsidP="002C18EA">
            <w:pPr>
              <w:jc w:val="center"/>
              <w:rPr>
                <w:rFonts w:ascii="宋体" w:hAnsi="宋体"/>
                <w:color w:val="000000" w:themeColor="text1"/>
                <w:szCs w:val="21"/>
              </w:rPr>
            </w:pPr>
            <w:r>
              <w:rPr>
                <w:rFonts w:ascii="宋体" w:hAnsi="宋体" w:hint="eastAsia"/>
                <w:color w:val="000000" w:themeColor="text1"/>
                <w:szCs w:val="21"/>
              </w:rPr>
              <w:t>2</w:t>
            </w:r>
          </w:p>
        </w:tc>
        <w:tc>
          <w:tcPr>
            <w:tcW w:w="820" w:type="dxa"/>
          </w:tcPr>
          <w:p w14:paraId="5713A256" w14:textId="77777777" w:rsidR="00D23A36" w:rsidRDefault="00D23A36" w:rsidP="002C18EA">
            <w:pPr>
              <w:jc w:val="center"/>
              <w:rPr>
                <w:rFonts w:ascii="宋体" w:hAnsi="宋体"/>
                <w:color w:val="000000" w:themeColor="text1"/>
                <w:szCs w:val="21"/>
              </w:rPr>
            </w:pPr>
          </w:p>
          <w:p w14:paraId="2747A6BE" w14:textId="77777777" w:rsidR="00D23A36" w:rsidRPr="007C40D5" w:rsidRDefault="00D23A36" w:rsidP="002C18EA">
            <w:pPr>
              <w:ind w:right="210"/>
              <w:jc w:val="center"/>
              <w:rPr>
                <w:rFonts w:ascii="宋体" w:hAnsi="宋体"/>
                <w:color w:val="000000" w:themeColor="text1"/>
                <w:szCs w:val="21"/>
              </w:rPr>
            </w:pPr>
            <w:r>
              <w:rPr>
                <w:rFonts w:ascii="宋体" w:hAnsi="宋体" w:hint="eastAsia"/>
                <w:color w:val="000000" w:themeColor="text1"/>
                <w:szCs w:val="21"/>
              </w:rPr>
              <w:t>2</w:t>
            </w:r>
          </w:p>
        </w:tc>
      </w:tr>
      <w:tr w:rsidR="00D23A36" w:rsidRPr="007C40D5" w14:paraId="42FB9B6E" w14:textId="77777777" w:rsidTr="002C18EA">
        <w:trPr>
          <w:trHeight w:hRule="exact" w:val="1262"/>
          <w:jc w:val="center"/>
        </w:trPr>
        <w:tc>
          <w:tcPr>
            <w:tcW w:w="1449" w:type="dxa"/>
            <w:vAlign w:val="center"/>
          </w:tcPr>
          <w:p w14:paraId="30BC2083" w14:textId="77777777" w:rsidR="00D23A36" w:rsidRDefault="00D23A36" w:rsidP="002C18EA">
            <w:pPr>
              <w:rPr>
                <w:rFonts w:ascii="宋体" w:hAnsi="宋体"/>
                <w:color w:val="000000" w:themeColor="text1"/>
                <w:szCs w:val="21"/>
              </w:rPr>
            </w:pPr>
            <w:r w:rsidRPr="000D148D">
              <w:rPr>
                <w:b/>
                <w:sz w:val="24"/>
                <w:szCs w:val="24"/>
              </w:rPr>
              <w:t>Tan WQ (</w:t>
            </w:r>
            <w:r w:rsidRPr="000D148D">
              <w:rPr>
                <w:b/>
                <w:sz w:val="24"/>
                <w:szCs w:val="24"/>
              </w:rPr>
              <w:t>谈伟强</w:t>
            </w:r>
            <w:r w:rsidRPr="000D148D">
              <w:rPr>
                <w:b/>
                <w:sz w:val="24"/>
                <w:szCs w:val="24"/>
              </w:rPr>
              <w:t>)</w:t>
            </w:r>
            <w:r w:rsidRPr="00C8781B">
              <w:rPr>
                <w:sz w:val="24"/>
                <w:szCs w:val="24"/>
              </w:rPr>
              <w:t>, Xu JH, Yao JM.</w:t>
            </w:r>
          </w:p>
        </w:tc>
        <w:tc>
          <w:tcPr>
            <w:tcW w:w="2951" w:type="dxa"/>
            <w:vAlign w:val="center"/>
          </w:tcPr>
          <w:p w14:paraId="3C381164" w14:textId="77777777" w:rsidR="00D23A36" w:rsidRDefault="00D23A36" w:rsidP="002C18EA">
            <w:pPr>
              <w:rPr>
                <w:rFonts w:ascii="宋体" w:hAnsi="宋体"/>
                <w:color w:val="000000" w:themeColor="text1"/>
                <w:szCs w:val="21"/>
              </w:rPr>
            </w:pPr>
            <w:r w:rsidRPr="00C8781B">
              <w:rPr>
                <w:sz w:val="24"/>
                <w:szCs w:val="24"/>
              </w:rPr>
              <w:t>Vascularized composite toenail flap for distal defects of finger. J Plast Reconstr Aesthet Surg.</w:t>
            </w:r>
          </w:p>
        </w:tc>
        <w:tc>
          <w:tcPr>
            <w:tcW w:w="2116" w:type="dxa"/>
            <w:vAlign w:val="center"/>
          </w:tcPr>
          <w:p w14:paraId="4E0004F7" w14:textId="77777777" w:rsidR="00D23A36" w:rsidRDefault="00D23A36" w:rsidP="002C18EA">
            <w:pPr>
              <w:rPr>
                <w:rFonts w:ascii="宋体" w:hAnsi="宋体"/>
                <w:color w:val="000000" w:themeColor="text1"/>
                <w:szCs w:val="21"/>
              </w:rPr>
            </w:pPr>
            <w:r w:rsidRPr="00C8781B">
              <w:rPr>
                <w:sz w:val="24"/>
                <w:szCs w:val="24"/>
              </w:rPr>
              <w:t>2010 Dec;63(12):2201-3.</w:t>
            </w:r>
          </w:p>
        </w:tc>
        <w:tc>
          <w:tcPr>
            <w:tcW w:w="996" w:type="dxa"/>
            <w:vAlign w:val="center"/>
          </w:tcPr>
          <w:p w14:paraId="71CB5730" w14:textId="77777777" w:rsidR="00D23A36" w:rsidRPr="007C40D5" w:rsidRDefault="00D23A36" w:rsidP="002C18EA">
            <w:pPr>
              <w:rPr>
                <w:rFonts w:ascii="宋体" w:hAnsi="宋体"/>
                <w:color w:val="000000" w:themeColor="text1"/>
                <w:szCs w:val="21"/>
              </w:rPr>
            </w:pPr>
            <w:r>
              <w:rPr>
                <w:rFonts w:ascii="宋体" w:hAnsi="宋体" w:hint="eastAsia"/>
                <w:color w:val="000000" w:themeColor="text1"/>
                <w:szCs w:val="21"/>
              </w:rPr>
              <w:t>2010.12</w:t>
            </w:r>
          </w:p>
        </w:tc>
        <w:tc>
          <w:tcPr>
            <w:tcW w:w="741" w:type="dxa"/>
            <w:vAlign w:val="center"/>
          </w:tcPr>
          <w:p w14:paraId="20DCB604" w14:textId="77777777" w:rsidR="00D23A36" w:rsidRPr="007C40D5" w:rsidRDefault="00D23A36" w:rsidP="002C18EA">
            <w:pPr>
              <w:jc w:val="center"/>
              <w:rPr>
                <w:rFonts w:ascii="宋体" w:hAnsi="宋体"/>
                <w:color w:val="000000" w:themeColor="text1"/>
                <w:szCs w:val="21"/>
              </w:rPr>
            </w:pPr>
            <w:r>
              <w:rPr>
                <w:rFonts w:ascii="宋体" w:hAnsi="宋体" w:hint="eastAsia"/>
                <w:color w:val="000000" w:themeColor="text1"/>
                <w:szCs w:val="21"/>
              </w:rPr>
              <w:t>0</w:t>
            </w:r>
          </w:p>
        </w:tc>
        <w:tc>
          <w:tcPr>
            <w:tcW w:w="820" w:type="dxa"/>
          </w:tcPr>
          <w:p w14:paraId="4E3F6861" w14:textId="77777777" w:rsidR="00D23A36" w:rsidRDefault="00D23A36" w:rsidP="002C18EA">
            <w:pPr>
              <w:jc w:val="center"/>
              <w:rPr>
                <w:rFonts w:ascii="宋体" w:hAnsi="宋体"/>
                <w:color w:val="000000" w:themeColor="text1"/>
                <w:szCs w:val="21"/>
              </w:rPr>
            </w:pPr>
          </w:p>
          <w:p w14:paraId="71944287" w14:textId="77777777" w:rsidR="00D23A36" w:rsidRDefault="00D23A36" w:rsidP="002C18EA">
            <w:pPr>
              <w:jc w:val="center"/>
              <w:rPr>
                <w:rFonts w:ascii="宋体" w:hAnsi="宋体"/>
                <w:color w:val="000000" w:themeColor="text1"/>
                <w:szCs w:val="21"/>
              </w:rPr>
            </w:pPr>
          </w:p>
          <w:p w14:paraId="5FC92775" w14:textId="77777777" w:rsidR="00D23A36" w:rsidRPr="007C40D5" w:rsidRDefault="00D23A36" w:rsidP="002C18EA">
            <w:pPr>
              <w:jc w:val="center"/>
              <w:rPr>
                <w:rFonts w:ascii="宋体" w:hAnsi="宋体"/>
                <w:color w:val="000000" w:themeColor="text1"/>
                <w:szCs w:val="21"/>
              </w:rPr>
            </w:pPr>
            <w:r>
              <w:rPr>
                <w:rFonts w:ascii="宋体" w:hAnsi="宋体" w:hint="eastAsia"/>
                <w:color w:val="000000" w:themeColor="text1"/>
                <w:szCs w:val="21"/>
              </w:rPr>
              <w:t>0</w:t>
            </w:r>
          </w:p>
        </w:tc>
      </w:tr>
      <w:tr w:rsidR="00D23A36" w:rsidRPr="007C40D5" w14:paraId="47A9626D" w14:textId="77777777" w:rsidTr="002C18EA">
        <w:trPr>
          <w:trHeight w:hRule="exact" w:val="907"/>
          <w:jc w:val="center"/>
        </w:trPr>
        <w:tc>
          <w:tcPr>
            <w:tcW w:w="1449" w:type="dxa"/>
            <w:vAlign w:val="center"/>
          </w:tcPr>
          <w:p w14:paraId="4986A254" w14:textId="77777777" w:rsidR="00D23A36" w:rsidRPr="007C40D5" w:rsidRDefault="00D23A36" w:rsidP="002C18EA">
            <w:pPr>
              <w:rPr>
                <w:rFonts w:ascii="宋体" w:hAnsi="宋体"/>
                <w:color w:val="000000" w:themeColor="text1"/>
                <w:szCs w:val="21"/>
              </w:rPr>
            </w:pPr>
            <w:r w:rsidRPr="0093301D">
              <w:rPr>
                <w:sz w:val="24"/>
                <w:szCs w:val="24"/>
              </w:rPr>
              <w:t>Xu JH, Gao ZJ, Yao JM, Tan WQ, Dawreeawo J.</w:t>
            </w:r>
          </w:p>
        </w:tc>
        <w:tc>
          <w:tcPr>
            <w:tcW w:w="2951" w:type="dxa"/>
            <w:vAlign w:val="center"/>
          </w:tcPr>
          <w:p w14:paraId="4D0E4269" w14:textId="77777777" w:rsidR="00D23A36" w:rsidRPr="007C40D5" w:rsidRDefault="00D23A36" w:rsidP="002C18EA">
            <w:pPr>
              <w:rPr>
                <w:rFonts w:ascii="宋体" w:hAnsi="宋体"/>
                <w:color w:val="000000" w:themeColor="text1"/>
                <w:szCs w:val="21"/>
              </w:rPr>
            </w:pPr>
            <w:r w:rsidRPr="0093301D">
              <w:rPr>
                <w:sz w:val="24"/>
                <w:szCs w:val="24"/>
              </w:rPr>
              <w:t>Foster replantation of fingertip</w:t>
            </w:r>
            <w:r>
              <w:rPr>
                <w:sz w:val="24"/>
                <w:szCs w:val="24"/>
              </w:rPr>
              <w:t xml:space="preserve"> </w:t>
            </w:r>
            <w:r w:rsidRPr="0093301D">
              <w:rPr>
                <w:sz w:val="24"/>
                <w:szCs w:val="24"/>
              </w:rPr>
              <w:t>using neighbouring digital artery in a young child. J Plast Reconstr Aesthet</w:t>
            </w:r>
            <w:r>
              <w:rPr>
                <w:sz w:val="24"/>
                <w:szCs w:val="24"/>
              </w:rPr>
              <w:t xml:space="preserve"> </w:t>
            </w:r>
            <w:r w:rsidRPr="0093301D">
              <w:rPr>
                <w:sz w:val="24"/>
                <w:szCs w:val="24"/>
              </w:rPr>
              <w:t>Surg.</w:t>
            </w:r>
          </w:p>
        </w:tc>
        <w:tc>
          <w:tcPr>
            <w:tcW w:w="2116" w:type="dxa"/>
            <w:vAlign w:val="center"/>
          </w:tcPr>
          <w:p w14:paraId="3716A471" w14:textId="77777777" w:rsidR="00D23A36" w:rsidRPr="00631B5D" w:rsidRDefault="00D23A36" w:rsidP="002C18EA">
            <w:pPr>
              <w:rPr>
                <w:sz w:val="24"/>
                <w:szCs w:val="24"/>
              </w:rPr>
            </w:pPr>
            <w:r w:rsidRPr="0093301D">
              <w:rPr>
                <w:sz w:val="24"/>
                <w:szCs w:val="24"/>
              </w:rPr>
              <w:t>2010 Jun;63(6):e532-4.</w:t>
            </w:r>
          </w:p>
          <w:p w14:paraId="7AAF44E9" w14:textId="77777777" w:rsidR="00D23A36" w:rsidRPr="007C40D5" w:rsidRDefault="00D23A36" w:rsidP="002C18EA">
            <w:pPr>
              <w:rPr>
                <w:rFonts w:ascii="宋体" w:hAnsi="宋体"/>
                <w:color w:val="000000" w:themeColor="text1"/>
                <w:szCs w:val="21"/>
              </w:rPr>
            </w:pPr>
          </w:p>
        </w:tc>
        <w:tc>
          <w:tcPr>
            <w:tcW w:w="996" w:type="dxa"/>
            <w:vAlign w:val="center"/>
          </w:tcPr>
          <w:p w14:paraId="30F391E3" w14:textId="77777777" w:rsidR="00D23A36" w:rsidRPr="007C40D5" w:rsidRDefault="00D23A36" w:rsidP="002C18EA">
            <w:pPr>
              <w:jc w:val="right"/>
              <w:rPr>
                <w:rFonts w:ascii="宋体" w:hAnsi="宋体"/>
                <w:color w:val="000000" w:themeColor="text1"/>
                <w:szCs w:val="21"/>
              </w:rPr>
            </w:pPr>
            <w:r>
              <w:rPr>
                <w:rFonts w:ascii="宋体" w:hAnsi="宋体" w:hint="eastAsia"/>
                <w:color w:val="000000" w:themeColor="text1"/>
                <w:szCs w:val="21"/>
              </w:rPr>
              <w:t>2010.6</w:t>
            </w:r>
          </w:p>
        </w:tc>
        <w:tc>
          <w:tcPr>
            <w:tcW w:w="741" w:type="dxa"/>
            <w:vAlign w:val="center"/>
          </w:tcPr>
          <w:p w14:paraId="0B307308" w14:textId="77777777" w:rsidR="00D23A36" w:rsidRPr="007C40D5" w:rsidRDefault="00D23A36" w:rsidP="002C18EA">
            <w:pPr>
              <w:jc w:val="center"/>
              <w:rPr>
                <w:rFonts w:ascii="宋体" w:hAnsi="宋体"/>
                <w:color w:val="000000" w:themeColor="text1"/>
                <w:szCs w:val="21"/>
              </w:rPr>
            </w:pPr>
            <w:r>
              <w:rPr>
                <w:rFonts w:ascii="宋体" w:hAnsi="宋体" w:hint="eastAsia"/>
                <w:color w:val="000000" w:themeColor="text1"/>
                <w:szCs w:val="21"/>
              </w:rPr>
              <w:t>0</w:t>
            </w:r>
          </w:p>
        </w:tc>
        <w:tc>
          <w:tcPr>
            <w:tcW w:w="820" w:type="dxa"/>
          </w:tcPr>
          <w:p w14:paraId="5CB9AAE8" w14:textId="77777777" w:rsidR="00D23A36" w:rsidRDefault="00D23A36" w:rsidP="002C18EA">
            <w:pPr>
              <w:jc w:val="center"/>
              <w:rPr>
                <w:rFonts w:ascii="宋体" w:hAnsi="宋体"/>
                <w:color w:val="000000" w:themeColor="text1"/>
                <w:szCs w:val="21"/>
              </w:rPr>
            </w:pPr>
          </w:p>
          <w:p w14:paraId="59DE7E8A" w14:textId="77777777" w:rsidR="00D23A36" w:rsidRPr="007C40D5" w:rsidRDefault="00D23A36" w:rsidP="002C18EA">
            <w:pPr>
              <w:jc w:val="center"/>
              <w:rPr>
                <w:rFonts w:ascii="宋体" w:hAnsi="宋体"/>
                <w:color w:val="000000" w:themeColor="text1"/>
                <w:szCs w:val="21"/>
              </w:rPr>
            </w:pPr>
            <w:r>
              <w:rPr>
                <w:rFonts w:ascii="宋体" w:hAnsi="宋体" w:hint="eastAsia"/>
                <w:color w:val="000000" w:themeColor="text1"/>
                <w:szCs w:val="21"/>
              </w:rPr>
              <w:t>0</w:t>
            </w:r>
          </w:p>
        </w:tc>
      </w:tr>
      <w:tr w:rsidR="00D23A36" w:rsidRPr="007C40D5" w14:paraId="16F6B493" w14:textId="77777777" w:rsidTr="002C18EA">
        <w:trPr>
          <w:trHeight w:hRule="exact" w:val="1136"/>
          <w:jc w:val="center"/>
        </w:trPr>
        <w:tc>
          <w:tcPr>
            <w:tcW w:w="1449" w:type="dxa"/>
            <w:vAlign w:val="center"/>
          </w:tcPr>
          <w:p w14:paraId="4831D7D3" w14:textId="77777777" w:rsidR="00D23A36" w:rsidRPr="007C40D5" w:rsidRDefault="00D23A36" w:rsidP="002C18EA">
            <w:pPr>
              <w:rPr>
                <w:rFonts w:ascii="宋体" w:hAnsi="宋体"/>
                <w:color w:val="000000" w:themeColor="text1"/>
                <w:szCs w:val="21"/>
              </w:rPr>
            </w:pPr>
            <w:r w:rsidRPr="00C8781B">
              <w:rPr>
                <w:sz w:val="24"/>
                <w:szCs w:val="24"/>
              </w:rPr>
              <w:t xml:space="preserve">Wang C, Huang X, </w:t>
            </w:r>
            <w:r w:rsidRPr="000D148D">
              <w:rPr>
                <w:b/>
                <w:sz w:val="24"/>
                <w:szCs w:val="24"/>
              </w:rPr>
              <w:t>Tan W</w:t>
            </w:r>
            <w:r>
              <w:rPr>
                <w:b/>
                <w:sz w:val="24"/>
                <w:szCs w:val="24"/>
              </w:rPr>
              <w:t>*</w:t>
            </w:r>
            <w:r w:rsidRPr="000D148D">
              <w:rPr>
                <w:b/>
                <w:sz w:val="24"/>
                <w:szCs w:val="24"/>
              </w:rPr>
              <w:t xml:space="preserve"> (</w:t>
            </w:r>
            <w:r w:rsidRPr="000D148D">
              <w:rPr>
                <w:b/>
                <w:sz w:val="24"/>
                <w:szCs w:val="24"/>
              </w:rPr>
              <w:t>谈伟强</w:t>
            </w:r>
            <w:r w:rsidRPr="000D148D">
              <w:rPr>
                <w:b/>
                <w:sz w:val="24"/>
                <w:szCs w:val="24"/>
              </w:rPr>
              <w:t>)</w:t>
            </w:r>
          </w:p>
        </w:tc>
        <w:tc>
          <w:tcPr>
            <w:tcW w:w="2951" w:type="dxa"/>
            <w:vAlign w:val="center"/>
          </w:tcPr>
          <w:p w14:paraId="3B318688" w14:textId="77777777" w:rsidR="00D23A36" w:rsidRPr="007C40D5" w:rsidRDefault="00D23A36" w:rsidP="002C18EA">
            <w:pPr>
              <w:rPr>
                <w:rFonts w:ascii="宋体" w:hAnsi="宋体"/>
                <w:color w:val="000000" w:themeColor="text1"/>
                <w:szCs w:val="21"/>
              </w:rPr>
            </w:pPr>
            <w:r w:rsidRPr="00C8781B">
              <w:rPr>
                <w:sz w:val="24"/>
                <w:szCs w:val="24"/>
              </w:rPr>
              <w:t>A New Skill for Treating Unclassified Thumb Polydactyly: Ablation via a Periosteal Incision. Aesthetic Plast Surg.</w:t>
            </w:r>
          </w:p>
        </w:tc>
        <w:tc>
          <w:tcPr>
            <w:tcW w:w="2116" w:type="dxa"/>
            <w:vAlign w:val="center"/>
          </w:tcPr>
          <w:p w14:paraId="7602D0D1" w14:textId="77777777" w:rsidR="00D23A36" w:rsidRPr="007C40D5" w:rsidRDefault="00D23A36" w:rsidP="002C18EA">
            <w:pPr>
              <w:rPr>
                <w:rFonts w:ascii="宋体" w:hAnsi="宋体"/>
                <w:color w:val="000000" w:themeColor="text1"/>
                <w:szCs w:val="21"/>
              </w:rPr>
            </w:pPr>
            <w:r w:rsidRPr="00C8781B">
              <w:rPr>
                <w:sz w:val="24"/>
                <w:szCs w:val="24"/>
              </w:rPr>
              <w:t>2012 Aug;36(4):928-33.</w:t>
            </w:r>
          </w:p>
        </w:tc>
        <w:tc>
          <w:tcPr>
            <w:tcW w:w="996" w:type="dxa"/>
            <w:vAlign w:val="center"/>
          </w:tcPr>
          <w:p w14:paraId="6511D1B8" w14:textId="77777777" w:rsidR="00D23A36" w:rsidRPr="007C40D5" w:rsidRDefault="00D23A36" w:rsidP="002C18EA">
            <w:pPr>
              <w:jc w:val="right"/>
              <w:rPr>
                <w:rFonts w:ascii="宋体" w:hAnsi="宋体"/>
                <w:color w:val="000000" w:themeColor="text1"/>
                <w:szCs w:val="21"/>
              </w:rPr>
            </w:pPr>
            <w:r>
              <w:rPr>
                <w:rFonts w:ascii="宋体" w:hAnsi="宋体" w:hint="eastAsia"/>
                <w:color w:val="000000" w:themeColor="text1"/>
                <w:szCs w:val="21"/>
              </w:rPr>
              <w:t>2012.8</w:t>
            </w:r>
          </w:p>
        </w:tc>
        <w:tc>
          <w:tcPr>
            <w:tcW w:w="741" w:type="dxa"/>
            <w:vAlign w:val="center"/>
          </w:tcPr>
          <w:p w14:paraId="77A759FB" w14:textId="77777777" w:rsidR="00D23A36" w:rsidRPr="007C40D5" w:rsidRDefault="00D23A36" w:rsidP="002C18EA">
            <w:pPr>
              <w:jc w:val="center"/>
              <w:rPr>
                <w:rFonts w:ascii="宋体" w:hAnsi="宋体"/>
                <w:color w:val="000000" w:themeColor="text1"/>
                <w:szCs w:val="21"/>
              </w:rPr>
            </w:pPr>
            <w:r>
              <w:rPr>
                <w:rFonts w:ascii="宋体" w:hAnsi="宋体" w:hint="eastAsia"/>
                <w:color w:val="000000" w:themeColor="text1"/>
                <w:szCs w:val="21"/>
              </w:rPr>
              <w:t>1</w:t>
            </w:r>
          </w:p>
        </w:tc>
        <w:tc>
          <w:tcPr>
            <w:tcW w:w="820" w:type="dxa"/>
          </w:tcPr>
          <w:p w14:paraId="6A33DFBA" w14:textId="77777777" w:rsidR="00D23A36" w:rsidRDefault="00D23A36" w:rsidP="002C18EA">
            <w:pPr>
              <w:jc w:val="center"/>
              <w:rPr>
                <w:rFonts w:ascii="宋体" w:hAnsi="宋体"/>
                <w:color w:val="000000" w:themeColor="text1"/>
                <w:szCs w:val="21"/>
              </w:rPr>
            </w:pPr>
          </w:p>
          <w:p w14:paraId="631AD1FD" w14:textId="77777777" w:rsidR="00D23A36" w:rsidRPr="007C40D5" w:rsidRDefault="00D23A36" w:rsidP="002C18EA">
            <w:pPr>
              <w:jc w:val="center"/>
              <w:rPr>
                <w:rFonts w:ascii="宋体" w:hAnsi="宋体"/>
                <w:color w:val="000000" w:themeColor="text1"/>
                <w:szCs w:val="21"/>
              </w:rPr>
            </w:pPr>
            <w:r>
              <w:rPr>
                <w:rFonts w:ascii="宋体" w:hAnsi="宋体" w:hint="eastAsia"/>
                <w:color w:val="000000" w:themeColor="text1"/>
                <w:szCs w:val="21"/>
              </w:rPr>
              <w:t>2</w:t>
            </w:r>
          </w:p>
        </w:tc>
      </w:tr>
      <w:tr w:rsidR="00D23A36" w:rsidRPr="007C40D5" w14:paraId="70DA401A" w14:textId="77777777" w:rsidTr="002C18EA">
        <w:trPr>
          <w:trHeight w:hRule="exact" w:val="1277"/>
          <w:jc w:val="center"/>
        </w:trPr>
        <w:tc>
          <w:tcPr>
            <w:tcW w:w="1449" w:type="dxa"/>
            <w:vAlign w:val="center"/>
          </w:tcPr>
          <w:p w14:paraId="117A20D4" w14:textId="48C33607" w:rsidR="00D23A36" w:rsidRPr="00BD0BB3" w:rsidRDefault="00C17FAD" w:rsidP="002C18EA">
            <w:pPr>
              <w:rPr>
                <w:rFonts w:ascii="宋体" w:hAnsi="宋体"/>
                <w:color w:val="000000" w:themeColor="text1"/>
                <w:sz w:val="24"/>
                <w:szCs w:val="24"/>
              </w:rPr>
            </w:pPr>
            <w:r>
              <w:rPr>
                <w:rFonts w:ascii="宋体" w:hAnsi="宋体" w:hint="eastAsia"/>
                <w:color w:val="000000" w:themeColor="text1"/>
                <w:sz w:val="24"/>
                <w:szCs w:val="24"/>
              </w:rPr>
              <w:t>姚建民</w:t>
            </w:r>
            <w:r w:rsidR="00D23A36" w:rsidRPr="00BD0BB3">
              <w:rPr>
                <w:rFonts w:ascii="宋体" w:hAnsi="宋体" w:hint="eastAsia"/>
                <w:color w:val="000000" w:themeColor="text1"/>
                <w:sz w:val="24"/>
                <w:szCs w:val="24"/>
              </w:rPr>
              <w:t>等</w:t>
            </w:r>
          </w:p>
        </w:tc>
        <w:tc>
          <w:tcPr>
            <w:tcW w:w="2951" w:type="dxa"/>
            <w:vAlign w:val="center"/>
          </w:tcPr>
          <w:p w14:paraId="154A2C0D" w14:textId="77777777" w:rsidR="00D23A36" w:rsidRPr="00BD0BB3" w:rsidRDefault="00D23A36" w:rsidP="002C18EA">
            <w:pPr>
              <w:rPr>
                <w:rFonts w:ascii="宋体" w:hAnsi="宋体"/>
                <w:color w:val="000000" w:themeColor="text1"/>
                <w:sz w:val="24"/>
                <w:szCs w:val="24"/>
              </w:rPr>
            </w:pPr>
            <w:r w:rsidRPr="00BD0BB3">
              <w:rPr>
                <w:rFonts w:hint="eastAsia"/>
                <w:sz w:val="24"/>
                <w:szCs w:val="24"/>
              </w:rPr>
              <w:t>手足部创面皮瓣修复临床手术图谱</w:t>
            </w:r>
          </w:p>
        </w:tc>
        <w:tc>
          <w:tcPr>
            <w:tcW w:w="2116" w:type="dxa"/>
            <w:vAlign w:val="center"/>
          </w:tcPr>
          <w:p w14:paraId="5988A9B1" w14:textId="77777777" w:rsidR="00D23A36" w:rsidRPr="00BD0BB3" w:rsidRDefault="00D23A36" w:rsidP="002C18EA">
            <w:pPr>
              <w:rPr>
                <w:rFonts w:ascii="宋体" w:hAnsi="宋体"/>
                <w:color w:val="000000" w:themeColor="text1"/>
                <w:sz w:val="24"/>
                <w:szCs w:val="24"/>
              </w:rPr>
            </w:pPr>
            <w:r w:rsidRPr="00BD0BB3">
              <w:rPr>
                <w:rFonts w:hint="eastAsia"/>
                <w:sz w:val="24"/>
                <w:szCs w:val="24"/>
              </w:rPr>
              <w:t>浙江科技出版社</w:t>
            </w:r>
            <w:r w:rsidRPr="00BD0BB3">
              <w:rPr>
                <w:rFonts w:hint="eastAsia"/>
                <w:sz w:val="24"/>
                <w:szCs w:val="24"/>
              </w:rPr>
              <w:t>. 7-5431-2950-8.</w:t>
            </w:r>
          </w:p>
        </w:tc>
        <w:tc>
          <w:tcPr>
            <w:tcW w:w="996" w:type="dxa"/>
            <w:vAlign w:val="center"/>
          </w:tcPr>
          <w:p w14:paraId="6AE2C344" w14:textId="77777777" w:rsidR="00D23A36" w:rsidRPr="007C40D5" w:rsidRDefault="00D23A36" w:rsidP="002C18EA">
            <w:pPr>
              <w:jc w:val="right"/>
              <w:rPr>
                <w:rFonts w:ascii="宋体" w:hAnsi="宋体"/>
                <w:color w:val="000000" w:themeColor="text1"/>
                <w:szCs w:val="21"/>
              </w:rPr>
            </w:pPr>
            <w:r w:rsidRPr="00D53C44">
              <w:rPr>
                <w:rFonts w:hint="eastAsia"/>
                <w:sz w:val="24"/>
                <w:szCs w:val="24"/>
              </w:rPr>
              <w:t>2006.12</w:t>
            </w:r>
          </w:p>
        </w:tc>
        <w:tc>
          <w:tcPr>
            <w:tcW w:w="741" w:type="dxa"/>
            <w:vAlign w:val="center"/>
          </w:tcPr>
          <w:p w14:paraId="1869EAFC" w14:textId="77777777" w:rsidR="00D23A36" w:rsidRPr="007C40D5" w:rsidRDefault="00D23A36" w:rsidP="002C18EA">
            <w:pPr>
              <w:jc w:val="center"/>
              <w:rPr>
                <w:rFonts w:ascii="宋体" w:hAnsi="宋体"/>
                <w:color w:val="000000" w:themeColor="text1"/>
                <w:szCs w:val="21"/>
              </w:rPr>
            </w:pPr>
          </w:p>
        </w:tc>
        <w:tc>
          <w:tcPr>
            <w:tcW w:w="820" w:type="dxa"/>
          </w:tcPr>
          <w:p w14:paraId="326892F3" w14:textId="77777777" w:rsidR="00D23A36" w:rsidRPr="007C40D5" w:rsidRDefault="00D23A36" w:rsidP="002C18EA">
            <w:pPr>
              <w:jc w:val="center"/>
              <w:rPr>
                <w:rFonts w:ascii="宋体" w:hAnsi="宋体"/>
                <w:color w:val="000000" w:themeColor="text1"/>
                <w:szCs w:val="21"/>
              </w:rPr>
            </w:pPr>
          </w:p>
        </w:tc>
      </w:tr>
      <w:tr w:rsidR="00D23A36" w:rsidRPr="007C40D5" w14:paraId="51881F06" w14:textId="77777777" w:rsidTr="002C18EA">
        <w:trPr>
          <w:trHeight w:hRule="exact" w:val="692"/>
          <w:jc w:val="center"/>
        </w:trPr>
        <w:tc>
          <w:tcPr>
            <w:tcW w:w="7512" w:type="dxa"/>
            <w:gridSpan w:val="4"/>
            <w:vAlign w:val="center"/>
          </w:tcPr>
          <w:p w14:paraId="7FDA1EC0" w14:textId="77777777" w:rsidR="00D23A36" w:rsidRPr="007C40D5" w:rsidRDefault="00D23A36" w:rsidP="002C18EA">
            <w:pPr>
              <w:jc w:val="right"/>
              <w:rPr>
                <w:rFonts w:ascii="宋体" w:hAnsi="宋体"/>
                <w:color w:val="000000" w:themeColor="text1"/>
                <w:szCs w:val="21"/>
              </w:rPr>
            </w:pPr>
            <w:r w:rsidRPr="007C40D5">
              <w:rPr>
                <w:rFonts w:ascii="宋体" w:hAnsi="宋体" w:hint="eastAsia"/>
                <w:color w:val="000000" w:themeColor="text1"/>
                <w:szCs w:val="21"/>
              </w:rPr>
              <w:t>合  计:</w:t>
            </w:r>
          </w:p>
        </w:tc>
        <w:tc>
          <w:tcPr>
            <w:tcW w:w="741" w:type="dxa"/>
            <w:vAlign w:val="center"/>
          </w:tcPr>
          <w:p w14:paraId="6DDAAEF2" w14:textId="77777777" w:rsidR="00D23A36" w:rsidRPr="007C40D5" w:rsidRDefault="00D23A36" w:rsidP="002C18EA">
            <w:pPr>
              <w:jc w:val="center"/>
              <w:rPr>
                <w:rFonts w:ascii="宋体" w:hAnsi="宋体"/>
                <w:color w:val="000000" w:themeColor="text1"/>
                <w:szCs w:val="21"/>
              </w:rPr>
            </w:pPr>
            <w:r>
              <w:rPr>
                <w:rFonts w:ascii="宋体" w:hAnsi="宋体" w:hint="eastAsia"/>
                <w:color w:val="000000" w:themeColor="text1"/>
                <w:szCs w:val="21"/>
              </w:rPr>
              <w:t>21</w:t>
            </w:r>
          </w:p>
        </w:tc>
        <w:tc>
          <w:tcPr>
            <w:tcW w:w="820" w:type="dxa"/>
            <w:vAlign w:val="center"/>
          </w:tcPr>
          <w:p w14:paraId="79767C36" w14:textId="77777777" w:rsidR="00D23A36" w:rsidRPr="007C40D5" w:rsidRDefault="00D23A36" w:rsidP="002C18EA">
            <w:pPr>
              <w:jc w:val="center"/>
              <w:rPr>
                <w:rFonts w:ascii="宋体" w:hAnsi="宋体"/>
                <w:color w:val="000000" w:themeColor="text1"/>
                <w:szCs w:val="21"/>
              </w:rPr>
            </w:pPr>
            <w:r>
              <w:rPr>
                <w:rFonts w:ascii="宋体" w:hAnsi="宋体" w:hint="eastAsia"/>
                <w:color w:val="000000" w:themeColor="text1"/>
                <w:szCs w:val="21"/>
              </w:rPr>
              <w:t>22</w:t>
            </w:r>
          </w:p>
        </w:tc>
      </w:tr>
    </w:tbl>
    <w:p w14:paraId="69D637A8" w14:textId="77777777" w:rsidR="0007299F" w:rsidRDefault="0007299F" w:rsidP="0007299F">
      <w:pPr>
        <w:rPr>
          <w:color w:val="000000" w:themeColor="text1"/>
        </w:rPr>
      </w:pPr>
    </w:p>
    <w:p w14:paraId="5A221FFD" w14:textId="77777777" w:rsidR="0007299F" w:rsidRDefault="0007299F" w:rsidP="0007299F">
      <w:pPr>
        <w:ind w:firstLineChars="200" w:firstLine="482"/>
        <w:rPr>
          <w:rFonts w:ascii="仿宋_GB2312" w:eastAsia="仿宋_GB2312" w:hAnsi="宋体"/>
          <w:color w:val="000000" w:themeColor="text1"/>
          <w:sz w:val="24"/>
        </w:rPr>
      </w:pPr>
      <w:r>
        <w:rPr>
          <w:rFonts w:ascii="仿宋_GB2312" w:eastAsia="仿宋_GB2312" w:hAnsi="宋体" w:hint="eastAsia"/>
          <w:b/>
          <w:color w:val="000000" w:themeColor="text1"/>
          <w:sz w:val="24"/>
        </w:rPr>
        <w:t>承诺：</w:t>
      </w:r>
      <w:r>
        <w:rPr>
          <w:rFonts w:ascii="仿宋_GB2312" w:eastAsia="仿宋_GB2312" w:hAnsi="宋体" w:hint="eastAsia"/>
          <w:color w:val="000000" w:themeColor="text1"/>
          <w:sz w:val="24"/>
        </w:rPr>
        <w:t>上述第八、九部分的知识产权、论文、专著用于报奖的情况，已征得未列入项目完成单位或完成人的发明人（培育人）、权利人、作者的同意。</w:t>
      </w:r>
    </w:p>
    <w:p w14:paraId="6A3225B1" w14:textId="77777777" w:rsidR="0007299F" w:rsidRDefault="0007299F" w:rsidP="0007299F">
      <w:pPr>
        <w:ind w:firstLineChars="200" w:firstLine="480"/>
        <w:rPr>
          <w:rFonts w:ascii="仿宋_GB2312" w:eastAsia="仿宋_GB2312" w:hAnsi="宋体"/>
          <w:color w:val="000000" w:themeColor="text1"/>
          <w:sz w:val="24"/>
        </w:rPr>
      </w:pPr>
    </w:p>
    <w:p w14:paraId="20DCF003" w14:textId="77777777" w:rsidR="0007299F" w:rsidRDefault="0007299F" w:rsidP="0007299F">
      <w:pPr>
        <w:ind w:firstLineChars="200" w:firstLine="480"/>
        <w:rPr>
          <w:rFonts w:ascii="仿宋_GB2312" w:eastAsia="仿宋_GB2312" w:hAnsi="宋体"/>
          <w:color w:val="000000" w:themeColor="text1"/>
          <w:sz w:val="24"/>
        </w:rPr>
      </w:pPr>
      <w:r>
        <w:rPr>
          <w:rFonts w:ascii="仿宋_GB2312" w:eastAsia="仿宋_GB2312" w:hAnsi="宋体" w:hint="eastAsia"/>
          <w:color w:val="000000" w:themeColor="text1"/>
          <w:sz w:val="24"/>
        </w:rPr>
        <w:t xml:space="preserve">                                        第一完成人签字：</w:t>
      </w:r>
    </w:p>
    <w:p w14:paraId="56F06E77" w14:textId="77777777" w:rsidR="0007299F" w:rsidRDefault="0007299F" w:rsidP="0007299F">
      <w:pPr>
        <w:ind w:firstLineChars="200" w:firstLine="480"/>
        <w:rPr>
          <w:rFonts w:ascii="仿宋_GB2312" w:eastAsia="仿宋_GB2312" w:hAnsi="宋体"/>
          <w:color w:val="000000" w:themeColor="text1"/>
          <w:sz w:val="24"/>
        </w:rPr>
      </w:pPr>
    </w:p>
    <w:p w14:paraId="60CAC117" w14:textId="77777777" w:rsidR="0007299F" w:rsidRDefault="0007299F" w:rsidP="0007299F">
      <w:pPr>
        <w:jc w:val="center"/>
        <w:rPr>
          <w:rFonts w:ascii="黑体" w:eastAsia="黑体"/>
          <w:color w:val="000000" w:themeColor="text1"/>
          <w:sz w:val="32"/>
          <w:szCs w:val="32"/>
        </w:rPr>
      </w:pPr>
      <w:r>
        <w:rPr>
          <w:rFonts w:ascii="黑体" w:eastAsia="黑体" w:hint="eastAsia"/>
          <w:color w:val="000000" w:themeColor="text1"/>
          <w:sz w:val="32"/>
          <w:szCs w:val="32"/>
        </w:rPr>
        <w:br w:type="page"/>
      </w:r>
    </w:p>
    <w:p w14:paraId="5D5E84D7" w14:textId="77777777" w:rsidR="0007299F" w:rsidRDefault="0007299F" w:rsidP="0007299F">
      <w:pPr>
        <w:jc w:val="center"/>
        <w:rPr>
          <w:rFonts w:ascii="黑体" w:eastAsia="黑体"/>
          <w:color w:val="000000" w:themeColor="text1"/>
          <w:sz w:val="32"/>
          <w:szCs w:val="32"/>
        </w:rPr>
      </w:pPr>
      <w:r>
        <w:rPr>
          <w:rFonts w:ascii="黑体" w:eastAsia="黑体" w:hint="eastAsia"/>
          <w:color w:val="000000" w:themeColor="text1"/>
          <w:sz w:val="32"/>
          <w:szCs w:val="32"/>
        </w:rPr>
        <w:lastRenderedPageBreak/>
        <w:t>十、主要完成人员情况表</w:t>
      </w:r>
    </w:p>
    <w:tbl>
      <w:tblPr>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1609"/>
        <w:gridCol w:w="1611"/>
        <w:gridCol w:w="1926"/>
        <w:gridCol w:w="1273"/>
        <w:gridCol w:w="1636"/>
      </w:tblGrid>
      <w:tr w:rsidR="0007299F" w14:paraId="71BD7D21" w14:textId="77777777" w:rsidTr="001A096F">
        <w:trPr>
          <w:trHeight w:hRule="exact" w:val="512"/>
        </w:trPr>
        <w:tc>
          <w:tcPr>
            <w:tcW w:w="1608" w:type="dxa"/>
            <w:shd w:val="clear" w:color="auto" w:fill="auto"/>
            <w:vAlign w:val="center"/>
          </w:tcPr>
          <w:p w14:paraId="0E1B251E"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姓    名</w:t>
            </w:r>
          </w:p>
        </w:tc>
        <w:tc>
          <w:tcPr>
            <w:tcW w:w="1609" w:type="dxa"/>
            <w:shd w:val="clear" w:color="auto" w:fill="auto"/>
            <w:vAlign w:val="center"/>
          </w:tcPr>
          <w:p w14:paraId="426BB0C9" w14:textId="77777777" w:rsidR="0007299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谈伟强</w:t>
            </w:r>
          </w:p>
        </w:tc>
        <w:tc>
          <w:tcPr>
            <w:tcW w:w="1611" w:type="dxa"/>
            <w:shd w:val="clear" w:color="auto" w:fill="auto"/>
            <w:vAlign w:val="center"/>
          </w:tcPr>
          <w:p w14:paraId="3869F466"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排    名</w:t>
            </w:r>
          </w:p>
        </w:tc>
        <w:tc>
          <w:tcPr>
            <w:tcW w:w="1926" w:type="dxa"/>
            <w:tcBorders>
              <w:right w:val="single" w:sz="4" w:space="0" w:color="auto"/>
            </w:tcBorders>
            <w:shd w:val="clear" w:color="auto" w:fill="auto"/>
            <w:vAlign w:val="center"/>
          </w:tcPr>
          <w:p w14:paraId="53D1BDAD" w14:textId="77777777" w:rsidR="0007299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1</w:t>
            </w:r>
          </w:p>
        </w:tc>
        <w:tc>
          <w:tcPr>
            <w:tcW w:w="1273" w:type="dxa"/>
            <w:tcBorders>
              <w:left w:val="single" w:sz="4" w:space="0" w:color="auto"/>
              <w:right w:val="single" w:sz="4" w:space="0" w:color="auto"/>
            </w:tcBorders>
            <w:shd w:val="clear" w:color="auto" w:fill="auto"/>
            <w:vAlign w:val="center"/>
          </w:tcPr>
          <w:p w14:paraId="306680C6"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行政职务</w:t>
            </w:r>
          </w:p>
        </w:tc>
        <w:tc>
          <w:tcPr>
            <w:tcW w:w="1636" w:type="dxa"/>
            <w:tcBorders>
              <w:left w:val="single" w:sz="4" w:space="0" w:color="auto"/>
            </w:tcBorders>
            <w:shd w:val="clear" w:color="auto" w:fill="auto"/>
            <w:vAlign w:val="center"/>
          </w:tcPr>
          <w:p w14:paraId="6766E71F" w14:textId="77777777" w:rsidR="0007299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科主任</w:t>
            </w:r>
          </w:p>
        </w:tc>
      </w:tr>
      <w:tr w:rsidR="0007299F" w14:paraId="50C4A963" w14:textId="77777777" w:rsidTr="001A096F">
        <w:trPr>
          <w:trHeight w:hRule="exact" w:val="425"/>
        </w:trPr>
        <w:tc>
          <w:tcPr>
            <w:tcW w:w="1608" w:type="dxa"/>
            <w:shd w:val="clear" w:color="auto" w:fill="auto"/>
            <w:vAlign w:val="center"/>
          </w:tcPr>
          <w:p w14:paraId="0D765846"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技术职称</w:t>
            </w:r>
          </w:p>
        </w:tc>
        <w:tc>
          <w:tcPr>
            <w:tcW w:w="1609" w:type="dxa"/>
            <w:shd w:val="clear" w:color="auto" w:fill="auto"/>
            <w:vAlign w:val="center"/>
          </w:tcPr>
          <w:p w14:paraId="10251D85" w14:textId="77777777" w:rsidR="0007299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主任医师</w:t>
            </w:r>
          </w:p>
        </w:tc>
        <w:tc>
          <w:tcPr>
            <w:tcW w:w="1611" w:type="dxa"/>
            <w:shd w:val="clear" w:color="auto" w:fill="auto"/>
            <w:vAlign w:val="center"/>
          </w:tcPr>
          <w:p w14:paraId="7AEA319B" w14:textId="77777777" w:rsidR="0007299F" w:rsidRDefault="0007299F" w:rsidP="001A096F">
            <w:pPr>
              <w:adjustRightInd w:val="0"/>
              <w:snapToGrid w:val="0"/>
              <w:jc w:val="center"/>
              <w:rPr>
                <w:rFonts w:ascii="仿宋_GB2312" w:eastAsia="仿宋_GB2312"/>
                <w:color w:val="000000" w:themeColor="text1"/>
                <w:sz w:val="24"/>
                <w:szCs w:val="24"/>
                <w:highlight w:val="black"/>
              </w:rPr>
            </w:pPr>
            <w:r>
              <w:rPr>
                <w:rFonts w:ascii="仿宋_GB2312" w:eastAsia="仿宋_GB2312" w:hint="eastAsia"/>
                <w:color w:val="000000" w:themeColor="text1"/>
                <w:sz w:val="24"/>
                <w:szCs w:val="24"/>
              </w:rPr>
              <w:t>现从事专业</w:t>
            </w:r>
          </w:p>
        </w:tc>
        <w:tc>
          <w:tcPr>
            <w:tcW w:w="4835" w:type="dxa"/>
            <w:gridSpan w:val="3"/>
            <w:shd w:val="clear" w:color="auto" w:fill="auto"/>
            <w:vAlign w:val="center"/>
          </w:tcPr>
          <w:p w14:paraId="057E13A7" w14:textId="77777777" w:rsidR="0007299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整形外</w:t>
            </w:r>
            <w:r>
              <w:rPr>
                <w:rFonts w:ascii="仿宋_GB2312" w:eastAsia="仿宋_GB2312"/>
                <w:color w:val="000000" w:themeColor="text1"/>
                <w:sz w:val="24"/>
                <w:szCs w:val="24"/>
              </w:rPr>
              <w:t>科</w:t>
            </w:r>
          </w:p>
        </w:tc>
      </w:tr>
      <w:tr w:rsidR="0007299F" w14:paraId="0032BFA2" w14:textId="77777777" w:rsidTr="001A096F">
        <w:trPr>
          <w:trHeight w:hRule="exact" w:val="426"/>
        </w:trPr>
        <w:tc>
          <w:tcPr>
            <w:tcW w:w="1608" w:type="dxa"/>
            <w:shd w:val="clear" w:color="auto" w:fill="auto"/>
            <w:vAlign w:val="center"/>
          </w:tcPr>
          <w:p w14:paraId="23A30BE4"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工作单位</w:t>
            </w:r>
          </w:p>
        </w:tc>
        <w:tc>
          <w:tcPr>
            <w:tcW w:w="8055" w:type="dxa"/>
            <w:gridSpan w:val="5"/>
            <w:shd w:val="clear" w:color="auto" w:fill="auto"/>
            <w:vAlign w:val="center"/>
          </w:tcPr>
          <w:p w14:paraId="410BE3E6" w14:textId="4F94F820" w:rsidR="0007299F" w:rsidRDefault="00144E4A" w:rsidP="007D67F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浙江大学医学院附属第四医院</w:t>
            </w:r>
          </w:p>
        </w:tc>
      </w:tr>
      <w:tr w:rsidR="0007299F" w14:paraId="6918743C" w14:textId="77777777" w:rsidTr="001A096F">
        <w:trPr>
          <w:trHeight w:hRule="exact" w:val="415"/>
        </w:trPr>
        <w:tc>
          <w:tcPr>
            <w:tcW w:w="1608" w:type="dxa"/>
            <w:shd w:val="clear" w:color="auto" w:fill="auto"/>
            <w:vAlign w:val="center"/>
          </w:tcPr>
          <w:p w14:paraId="35EE4B7F"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二级单位</w:t>
            </w:r>
          </w:p>
        </w:tc>
        <w:tc>
          <w:tcPr>
            <w:tcW w:w="8055" w:type="dxa"/>
            <w:gridSpan w:val="5"/>
            <w:shd w:val="clear" w:color="auto" w:fill="auto"/>
            <w:vAlign w:val="center"/>
          </w:tcPr>
          <w:p w14:paraId="11D30FF9" w14:textId="2A350976" w:rsidR="0007299F" w:rsidRDefault="00144E4A" w:rsidP="007D67F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整形外科</w:t>
            </w:r>
          </w:p>
        </w:tc>
      </w:tr>
      <w:tr w:rsidR="0007299F" w14:paraId="44D3FEF8" w14:textId="77777777" w:rsidTr="001A096F">
        <w:trPr>
          <w:trHeight w:hRule="exact" w:val="415"/>
        </w:trPr>
        <w:tc>
          <w:tcPr>
            <w:tcW w:w="1608" w:type="dxa"/>
            <w:shd w:val="clear" w:color="auto" w:fill="auto"/>
            <w:vAlign w:val="center"/>
          </w:tcPr>
          <w:p w14:paraId="6A300526" w14:textId="77777777" w:rsidR="0007299F" w:rsidRDefault="0007299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完成单位</w:t>
            </w:r>
          </w:p>
        </w:tc>
        <w:tc>
          <w:tcPr>
            <w:tcW w:w="8055" w:type="dxa"/>
            <w:gridSpan w:val="5"/>
            <w:shd w:val="clear" w:color="auto" w:fill="auto"/>
            <w:vAlign w:val="center"/>
          </w:tcPr>
          <w:p w14:paraId="4F427D76" w14:textId="77777777" w:rsidR="0007299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w:t>
            </w:r>
          </w:p>
        </w:tc>
      </w:tr>
      <w:tr w:rsidR="0007299F" w14:paraId="776A2BA2" w14:textId="77777777" w:rsidTr="001A096F">
        <w:trPr>
          <w:trHeight w:hRule="exact" w:val="567"/>
        </w:trPr>
        <w:tc>
          <w:tcPr>
            <w:tcW w:w="9663" w:type="dxa"/>
            <w:gridSpan w:val="6"/>
            <w:shd w:val="clear" w:color="auto" w:fill="auto"/>
            <w:vAlign w:val="center"/>
          </w:tcPr>
          <w:p w14:paraId="13E9478A" w14:textId="77777777" w:rsidR="0007299F" w:rsidRDefault="0007299F"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对本项目主要科技创新的创造性贡献（限300字）</w:t>
            </w:r>
          </w:p>
        </w:tc>
      </w:tr>
      <w:tr w:rsidR="0007299F" w14:paraId="278CBBD9" w14:textId="77777777" w:rsidTr="001A096F">
        <w:trPr>
          <w:trHeight w:hRule="exact" w:val="1590"/>
        </w:trPr>
        <w:tc>
          <w:tcPr>
            <w:tcW w:w="9663" w:type="dxa"/>
            <w:gridSpan w:val="6"/>
            <w:shd w:val="clear" w:color="auto" w:fill="auto"/>
            <w:vAlign w:val="center"/>
          </w:tcPr>
          <w:p w14:paraId="3F18D006" w14:textId="661D787C" w:rsidR="0007299F" w:rsidRDefault="0025440C" w:rsidP="001A096F">
            <w:pPr>
              <w:adjustRightInd w:val="0"/>
              <w:snapToGrid w:val="0"/>
              <w:rPr>
                <w:rFonts w:ascii="仿宋_GB2312" w:eastAsia="仿宋_GB2312"/>
                <w:color w:val="000000" w:themeColor="text1"/>
                <w:sz w:val="24"/>
              </w:rPr>
            </w:pPr>
            <w:r>
              <w:rPr>
                <w:rFonts w:ascii="仿宋_GB2312" w:eastAsia="仿宋_GB2312" w:hint="eastAsia"/>
                <w:color w:val="000000" w:themeColor="text1"/>
                <w:sz w:val="24"/>
              </w:rPr>
              <w:t>全权负责</w:t>
            </w:r>
            <w:r w:rsidR="007A46B2">
              <w:rPr>
                <w:rFonts w:ascii="仿宋_GB2312" w:eastAsia="仿宋_GB2312" w:hint="eastAsia"/>
                <w:color w:val="000000" w:themeColor="text1"/>
                <w:sz w:val="24"/>
              </w:rPr>
              <w:t>项目的设计、实施和推广应用。负责绝大部分基础实验项目的设计、资金调配和论文</w:t>
            </w:r>
            <w:r w:rsidR="001A096F">
              <w:rPr>
                <w:rFonts w:ascii="仿宋_GB2312" w:eastAsia="仿宋_GB2312" w:hint="eastAsia"/>
                <w:color w:val="000000" w:themeColor="text1"/>
                <w:sz w:val="24"/>
              </w:rPr>
              <w:t>书写</w:t>
            </w:r>
            <w:r w:rsidR="007A46B2">
              <w:rPr>
                <w:rFonts w:ascii="仿宋_GB2312" w:eastAsia="仿宋_GB2312" w:hint="eastAsia"/>
                <w:color w:val="000000" w:themeColor="text1"/>
                <w:sz w:val="24"/>
              </w:rPr>
              <w:t>指导；负责绝大部分临床</w:t>
            </w:r>
            <w:r w:rsidR="001A096F">
              <w:rPr>
                <w:rFonts w:ascii="仿宋_GB2312" w:eastAsia="仿宋_GB2312" w:hint="eastAsia"/>
                <w:color w:val="000000" w:themeColor="text1"/>
                <w:sz w:val="24"/>
              </w:rPr>
              <w:t>研究中</w:t>
            </w:r>
            <w:r w:rsidR="007A46B2">
              <w:rPr>
                <w:rFonts w:ascii="仿宋_GB2312" w:eastAsia="仿宋_GB2312" w:hint="eastAsia"/>
                <w:color w:val="000000" w:themeColor="text1"/>
                <w:sz w:val="24"/>
              </w:rPr>
              <w:t>病例的筛选、手术的设计实施、资料收集</w:t>
            </w:r>
            <w:r w:rsidR="001A096F">
              <w:rPr>
                <w:rFonts w:ascii="仿宋_GB2312" w:eastAsia="仿宋_GB2312" w:hint="eastAsia"/>
                <w:color w:val="000000" w:themeColor="text1"/>
                <w:sz w:val="24"/>
              </w:rPr>
              <w:t>、</w:t>
            </w:r>
            <w:r w:rsidR="007A46B2">
              <w:rPr>
                <w:rFonts w:ascii="仿宋_GB2312" w:eastAsia="仿宋_GB2312" w:hint="eastAsia"/>
                <w:color w:val="000000" w:themeColor="text1"/>
                <w:sz w:val="24"/>
              </w:rPr>
              <w:t>随访工作</w:t>
            </w:r>
            <w:r w:rsidR="001A096F">
              <w:rPr>
                <w:rFonts w:ascii="仿宋_GB2312" w:eastAsia="仿宋_GB2312" w:hint="eastAsia"/>
                <w:color w:val="000000" w:themeColor="text1"/>
                <w:sz w:val="24"/>
              </w:rPr>
              <w:t>和论文书写指导。</w:t>
            </w:r>
          </w:p>
          <w:p w14:paraId="35F15EDB" w14:textId="77777777" w:rsidR="0007299F" w:rsidRDefault="0007299F" w:rsidP="001A096F">
            <w:pPr>
              <w:adjustRightInd w:val="0"/>
              <w:snapToGrid w:val="0"/>
              <w:rPr>
                <w:rFonts w:ascii="仿宋_GB2312" w:eastAsia="仿宋_GB2312"/>
                <w:color w:val="000000" w:themeColor="text1"/>
                <w:sz w:val="24"/>
              </w:rPr>
            </w:pPr>
          </w:p>
          <w:p w14:paraId="07D0C7E3" w14:textId="77777777" w:rsidR="0007299F" w:rsidRDefault="0007299F" w:rsidP="001A096F">
            <w:pPr>
              <w:adjustRightInd w:val="0"/>
              <w:snapToGrid w:val="0"/>
              <w:rPr>
                <w:rFonts w:ascii="仿宋_GB2312" w:eastAsia="仿宋_GB2312"/>
                <w:color w:val="000000" w:themeColor="text1"/>
                <w:sz w:val="24"/>
              </w:rPr>
            </w:pPr>
          </w:p>
          <w:p w14:paraId="6F90F826" w14:textId="77777777" w:rsidR="0007299F" w:rsidRDefault="0007299F" w:rsidP="001A096F">
            <w:pPr>
              <w:adjustRightInd w:val="0"/>
              <w:snapToGrid w:val="0"/>
              <w:rPr>
                <w:rFonts w:ascii="仿宋_GB2312" w:eastAsia="仿宋_GB2312"/>
                <w:color w:val="000000" w:themeColor="text1"/>
                <w:sz w:val="24"/>
              </w:rPr>
            </w:pPr>
          </w:p>
        </w:tc>
      </w:tr>
    </w:tbl>
    <w:p w14:paraId="5D0F38FD" w14:textId="77777777" w:rsidR="007D67FF" w:rsidRDefault="007D67FF" w:rsidP="0007299F">
      <w:pPr>
        <w:widowControl/>
        <w:jc w:val="left"/>
        <w:rPr>
          <w:rFonts w:ascii="黑体" w:eastAsia="黑体"/>
          <w:color w:val="000000" w:themeColor="text1"/>
          <w:sz w:val="32"/>
          <w:szCs w:val="32"/>
        </w:rPr>
      </w:pPr>
    </w:p>
    <w:tbl>
      <w:tblPr>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1609"/>
        <w:gridCol w:w="1611"/>
        <w:gridCol w:w="1926"/>
        <w:gridCol w:w="1273"/>
        <w:gridCol w:w="1636"/>
      </w:tblGrid>
      <w:tr w:rsidR="007D67FF" w14:paraId="2A4331BE" w14:textId="77777777" w:rsidTr="001A096F">
        <w:trPr>
          <w:trHeight w:hRule="exact" w:val="512"/>
        </w:trPr>
        <w:tc>
          <w:tcPr>
            <w:tcW w:w="1608" w:type="dxa"/>
            <w:shd w:val="clear" w:color="auto" w:fill="auto"/>
            <w:vAlign w:val="center"/>
          </w:tcPr>
          <w:p w14:paraId="2C0A34DA"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姓    名</w:t>
            </w:r>
          </w:p>
        </w:tc>
        <w:tc>
          <w:tcPr>
            <w:tcW w:w="1609" w:type="dxa"/>
            <w:shd w:val="clear" w:color="auto" w:fill="auto"/>
            <w:vAlign w:val="center"/>
          </w:tcPr>
          <w:p w14:paraId="1E9A5B1A" w14:textId="79445C0C" w:rsidR="007D67FF" w:rsidRDefault="007A46B2"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施帮</w:t>
            </w:r>
            <w:r w:rsidR="007D67FF">
              <w:rPr>
                <w:rFonts w:ascii="仿宋_GB2312" w:eastAsia="仿宋_GB2312" w:hint="eastAsia"/>
                <w:color w:val="000000" w:themeColor="text1"/>
                <w:sz w:val="24"/>
                <w:szCs w:val="24"/>
              </w:rPr>
              <w:t>辉</w:t>
            </w:r>
          </w:p>
        </w:tc>
        <w:tc>
          <w:tcPr>
            <w:tcW w:w="1611" w:type="dxa"/>
            <w:shd w:val="clear" w:color="auto" w:fill="auto"/>
            <w:vAlign w:val="center"/>
          </w:tcPr>
          <w:p w14:paraId="22A5A800"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排    名</w:t>
            </w:r>
          </w:p>
        </w:tc>
        <w:tc>
          <w:tcPr>
            <w:tcW w:w="1926" w:type="dxa"/>
            <w:tcBorders>
              <w:right w:val="single" w:sz="4" w:space="0" w:color="auto"/>
            </w:tcBorders>
            <w:shd w:val="clear" w:color="auto" w:fill="auto"/>
            <w:vAlign w:val="center"/>
          </w:tcPr>
          <w:p w14:paraId="482ABA47"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color w:val="000000" w:themeColor="text1"/>
                <w:sz w:val="24"/>
                <w:szCs w:val="24"/>
              </w:rPr>
              <w:t>2</w:t>
            </w:r>
          </w:p>
        </w:tc>
        <w:tc>
          <w:tcPr>
            <w:tcW w:w="1273" w:type="dxa"/>
            <w:tcBorders>
              <w:left w:val="single" w:sz="4" w:space="0" w:color="auto"/>
              <w:right w:val="single" w:sz="4" w:space="0" w:color="auto"/>
            </w:tcBorders>
            <w:shd w:val="clear" w:color="auto" w:fill="auto"/>
            <w:vAlign w:val="center"/>
          </w:tcPr>
          <w:p w14:paraId="2A390B10"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行政职务</w:t>
            </w:r>
          </w:p>
        </w:tc>
        <w:tc>
          <w:tcPr>
            <w:tcW w:w="1636" w:type="dxa"/>
            <w:tcBorders>
              <w:left w:val="single" w:sz="4" w:space="0" w:color="auto"/>
            </w:tcBorders>
            <w:shd w:val="clear" w:color="auto" w:fill="auto"/>
            <w:vAlign w:val="center"/>
          </w:tcPr>
          <w:p w14:paraId="696A3369" w14:textId="4A8EEAF7" w:rsidR="007D67FF" w:rsidRDefault="007A46B2"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无</w:t>
            </w:r>
          </w:p>
        </w:tc>
      </w:tr>
      <w:tr w:rsidR="007D67FF" w14:paraId="2944F30A" w14:textId="77777777" w:rsidTr="001A096F">
        <w:trPr>
          <w:trHeight w:hRule="exact" w:val="425"/>
        </w:trPr>
        <w:tc>
          <w:tcPr>
            <w:tcW w:w="1608" w:type="dxa"/>
            <w:shd w:val="clear" w:color="auto" w:fill="auto"/>
            <w:vAlign w:val="center"/>
          </w:tcPr>
          <w:p w14:paraId="6ED7FD65"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技术职称</w:t>
            </w:r>
          </w:p>
        </w:tc>
        <w:tc>
          <w:tcPr>
            <w:tcW w:w="1609" w:type="dxa"/>
            <w:shd w:val="clear" w:color="auto" w:fill="auto"/>
            <w:vAlign w:val="center"/>
          </w:tcPr>
          <w:p w14:paraId="6F20EE72" w14:textId="67D8EF27" w:rsidR="007D67FF" w:rsidRDefault="007A46B2"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住院医师</w:t>
            </w:r>
          </w:p>
        </w:tc>
        <w:tc>
          <w:tcPr>
            <w:tcW w:w="1611" w:type="dxa"/>
            <w:shd w:val="clear" w:color="auto" w:fill="auto"/>
            <w:vAlign w:val="center"/>
          </w:tcPr>
          <w:p w14:paraId="5D6874D6" w14:textId="77777777" w:rsidR="007D67FF" w:rsidRDefault="007D67FF" w:rsidP="001A096F">
            <w:pPr>
              <w:adjustRightInd w:val="0"/>
              <w:snapToGrid w:val="0"/>
              <w:jc w:val="center"/>
              <w:rPr>
                <w:rFonts w:ascii="仿宋_GB2312" w:eastAsia="仿宋_GB2312"/>
                <w:color w:val="000000" w:themeColor="text1"/>
                <w:sz w:val="24"/>
                <w:szCs w:val="24"/>
                <w:highlight w:val="black"/>
              </w:rPr>
            </w:pPr>
            <w:r>
              <w:rPr>
                <w:rFonts w:ascii="仿宋_GB2312" w:eastAsia="仿宋_GB2312" w:hint="eastAsia"/>
                <w:color w:val="000000" w:themeColor="text1"/>
                <w:sz w:val="24"/>
                <w:szCs w:val="24"/>
              </w:rPr>
              <w:t>现从事专业</w:t>
            </w:r>
          </w:p>
        </w:tc>
        <w:tc>
          <w:tcPr>
            <w:tcW w:w="4835" w:type="dxa"/>
            <w:gridSpan w:val="3"/>
            <w:shd w:val="clear" w:color="auto" w:fill="auto"/>
            <w:vAlign w:val="center"/>
          </w:tcPr>
          <w:p w14:paraId="0B572577" w14:textId="085B9AD1" w:rsidR="007D67FF" w:rsidRDefault="007A46B2"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整形外科</w:t>
            </w:r>
          </w:p>
        </w:tc>
      </w:tr>
      <w:tr w:rsidR="007D67FF" w14:paraId="2E42A217" w14:textId="77777777" w:rsidTr="001A096F">
        <w:trPr>
          <w:trHeight w:hRule="exact" w:val="426"/>
        </w:trPr>
        <w:tc>
          <w:tcPr>
            <w:tcW w:w="1608" w:type="dxa"/>
            <w:shd w:val="clear" w:color="auto" w:fill="auto"/>
            <w:vAlign w:val="center"/>
          </w:tcPr>
          <w:p w14:paraId="552C91EF"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工作单位</w:t>
            </w:r>
          </w:p>
        </w:tc>
        <w:tc>
          <w:tcPr>
            <w:tcW w:w="8055" w:type="dxa"/>
            <w:gridSpan w:val="5"/>
            <w:shd w:val="clear" w:color="auto" w:fill="auto"/>
            <w:vAlign w:val="center"/>
          </w:tcPr>
          <w:p w14:paraId="29E76CB8" w14:textId="243A81B6" w:rsidR="007D67FF" w:rsidRDefault="001A096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w:t>
            </w:r>
            <w:r>
              <w:rPr>
                <w:rFonts w:ascii="仿宋_GB2312" w:eastAsia="仿宋_GB2312"/>
                <w:color w:val="000000" w:themeColor="text1"/>
                <w:sz w:val="24"/>
                <w:szCs w:val="24"/>
              </w:rPr>
              <w:t>医学院附属第四医院</w:t>
            </w:r>
          </w:p>
        </w:tc>
      </w:tr>
      <w:tr w:rsidR="007D67FF" w14:paraId="6B44AD2C" w14:textId="77777777" w:rsidTr="001A096F">
        <w:trPr>
          <w:trHeight w:hRule="exact" w:val="415"/>
        </w:trPr>
        <w:tc>
          <w:tcPr>
            <w:tcW w:w="1608" w:type="dxa"/>
            <w:shd w:val="clear" w:color="auto" w:fill="auto"/>
            <w:vAlign w:val="center"/>
          </w:tcPr>
          <w:p w14:paraId="4D511EA0"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二级单位</w:t>
            </w:r>
          </w:p>
        </w:tc>
        <w:tc>
          <w:tcPr>
            <w:tcW w:w="8055" w:type="dxa"/>
            <w:gridSpan w:val="5"/>
            <w:shd w:val="clear" w:color="auto" w:fill="auto"/>
            <w:vAlign w:val="center"/>
          </w:tcPr>
          <w:p w14:paraId="3C10CAE6" w14:textId="6D13752A" w:rsidR="007D67FF" w:rsidRDefault="001A096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整形外科</w:t>
            </w:r>
          </w:p>
        </w:tc>
      </w:tr>
      <w:tr w:rsidR="007D67FF" w14:paraId="212F839E" w14:textId="77777777" w:rsidTr="001A096F">
        <w:trPr>
          <w:trHeight w:hRule="exact" w:val="415"/>
        </w:trPr>
        <w:tc>
          <w:tcPr>
            <w:tcW w:w="1608" w:type="dxa"/>
            <w:shd w:val="clear" w:color="auto" w:fill="auto"/>
            <w:vAlign w:val="center"/>
          </w:tcPr>
          <w:p w14:paraId="44B46619"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完成单位</w:t>
            </w:r>
          </w:p>
        </w:tc>
        <w:tc>
          <w:tcPr>
            <w:tcW w:w="8055" w:type="dxa"/>
            <w:gridSpan w:val="5"/>
            <w:shd w:val="clear" w:color="auto" w:fill="auto"/>
            <w:vAlign w:val="center"/>
          </w:tcPr>
          <w:p w14:paraId="57BDA353" w14:textId="737AD220" w:rsidR="007D67FF" w:rsidRDefault="007A46B2"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w:t>
            </w:r>
          </w:p>
        </w:tc>
      </w:tr>
      <w:tr w:rsidR="007D67FF" w14:paraId="3D7ED47A" w14:textId="77777777" w:rsidTr="001A096F">
        <w:trPr>
          <w:trHeight w:hRule="exact" w:val="567"/>
        </w:trPr>
        <w:tc>
          <w:tcPr>
            <w:tcW w:w="9663" w:type="dxa"/>
            <w:gridSpan w:val="6"/>
            <w:shd w:val="clear" w:color="auto" w:fill="auto"/>
            <w:vAlign w:val="center"/>
          </w:tcPr>
          <w:p w14:paraId="36D8FD6B" w14:textId="77777777" w:rsidR="007D67FF" w:rsidRDefault="007D67FF"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对本项目主要科技创新的创造性贡献（限300字）</w:t>
            </w:r>
          </w:p>
        </w:tc>
      </w:tr>
      <w:tr w:rsidR="007D67FF" w14:paraId="2BC8C88D" w14:textId="77777777" w:rsidTr="001A096F">
        <w:trPr>
          <w:trHeight w:hRule="exact" w:val="1590"/>
        </w:trPr>
        <w:tc>
          <w:tcPr>
            <w:tcW w:w="9663" w:type="dxa"/>
            <w:gridSpan w:val="6"/>
            <w:shd w:val="clear" w:color="auto" w:fill="auto"/>
            <w:vAlign w:val="center"/>
          </w:tcPr>
          <w:p w14:paraId="09A48C52" w14:textId="4B9C7E7D" w:rsidR="001A096F" w:rsidRDefault="001A096F" w:rsidP="001A096F">
            <w:pPr>
              <w:adjustRightInd w:val="0"/>
              <w:snapToGrid w:val="0"/>
              <w:rPr>
                <w:rFonts w:ascii="仿宋_GB2312" w:eastAsia="仿宋_GB2312"/>
                <w:color w:val="000000" w:themeColor="text1"/>
                <w:sz w:val="24"/>
              </w:rPr>
            </w:pPr>
            <w:r>
              <w:rPr>
                <w:rFonts w:ascii="仿宋_GB2312" w:eastAsia="仿宋_GB2312" w:hint="eastAsia"/>
                <w:color w:val="000000" w:themeColor="text1"/>
                <w:sz w:val="24"/>
              </w:rPr>
              <w:t>协助完成部分基础实验项目的实施、资料整理和结果反馈；协助完成部分临床研究病人的管理、手术的实施、随访工作及论文书写。</w:t>
            </w:r>
          </w:p>
          <w:p w14:paraId="45AA27A8" w14:textId="77777777" w:rsidR="007D67FF" w:rsidRDefault="007D67FF" w:rsidP="001A096F">
            <w:pPr>
              <w:adjustRightInd w:val="0"/>
              <w:snapToGrid w:val="0"/>
              <w:rPr>
                <w:rFonts w:ascii="仿宋_GB2312" w:eastAsia="仿宋_GB2312"/>
                <w:color w:val="000000" w:themeColor="text1"/>
                <w:sz w:val="24"/>
              </w:rPr>
            </w:pPr>
          </w:p>
          <w:p w14:paraId="2BC041FB" w14:textId="77777777" w:rsidR="007D67FF" w:rsidRDefault="007D67FF" w:rsidP="001A096F">
            <w:pPr>
              <w:adjustRightInd w:val="0"/>
              <w:snapToGrid w:val="0"/>
              <w:rPr>
                <w:rFonts w:ascii="仿宋_GB2312" w:eastAsia="仿宋_GB2312"/>
                <w:color w:val="000000" w:themeColor="text1"/>
                <w:sz w:val="24"/>
              </w:rPr>
            </w:pPr>
          </w:p>
          <w:p w14:paraId="09B00DE2" w14:textId="77777777" w:rsidR="007D67FF" w:rsidRDefault="007D67FF" w:rsidP="001A096F">
            <w:pPr>
              <w:adjustRightInd w:val="0"/>
              <w:snapToGrid w:val="0"/>
              <w:rPr>
                <w:rFonts w:ascii="仿宋_GB2312" w:eastAsia="仿宋_GB2312"/>
                <w:color w:val="000000" w:themeColor="text1"/>
                <w:sz w:val="24"/>
              </w:rPr>
            </w:pPr>
          </w:p>
          <w:p w14:paraId="42114675" w14:textId="77777777" w:rsidR="007D67FF" w:rsidRDefault="007D67FF" w:rsidP="001A096F">
            <w:pPr>
              <w:adjustRightInd w:val="0"/>
              <w:snapToGrid w:val="0"/>
              <w:rPr>
                <w:rFonts w:ascii="仿宋_GB2312" w:eastAsia="仿宋_GB2312"/>
                <w:color w:val="000000" w:themeColor="text1"/>
                <w:sz w:val="24"/>
              </w:rPr>
            </w:pPr>
          </w:p>
        </w:tc>
      </w:tr>
    </w:tbl>
    <w:p w14:paraId="50C29F17" w14:textId="77777777" w:rsidR="007D67FF" w:rsidRDefault="007D67FF" w:rsidP="0007299F">
      <w:pPr>
        <w:widowControl/>
        <w:jc w:val="left"/>
        <w:rPr>
          <w:rFonts w:ascii="黑体" w:eastAsia="黑体"/>
          <w:color w:val="000000" w:themeColor="text1"/>
          <w:sz w:val="32"/>
          <w:szCs w:val="32"/>
        </w:rPr>
      </w:pPr>
    </w:p>
    <w:tbl>
      <w:tblPr>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1609"/>
        <w:gridCol w:w="1611"/>
        <w:gridCol w:w="1926"/>
        <w:gridCol w:w="1273"/>
        <w:gridCol w:w="1636"/>
      </w:tblGrid>
      <w:tr w:rsidR="00144E4A" w14:paraId="161AB7C2" w14:textId="77777777" w:rsidTr="002C18EA">
        <w:trPr>
          <w:trHeight w:hRule="exact" w:val="512"/>
        </w:trPr>
        <w:tc>
          <w:tcPr>
            <w:tcW w:w="1608" w:type="dxa"/>
            <w:tcBorders>
              <w:top w:val="single" w:sz="12" w:space="0" w:color="auto"/>
              <w:left w:val="single" w:sz="12" w:space="0" w:color="auto"/>
              <w:bottom w:val="single" w:sz="6" w:space="0" w:color="auto"/>
              <w:right w:val="single" w:sz="6" w:space="0" w:color="auto"/>
            </w:tcBorders>
            <w:shd w:val="clear" w:color="auto" w:fill="auto"/>
            <w:vAlign w:val="center"/>
          </w:tcPr>
          <w:p w14:paraId="12189346" w14:textId="77777777" w:rsidR="00144E4A" w:rsidRDefault="00144E4A"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姓    名</w:t>
            </w:r>
          </w:p>
        </w:tc>
        <w:tc>
          <w:tcPr>
            <w:tcW w:w="1609" w:type="dxa"/>
            <w:tcBorders>
              <w:top w:val="single" w:sz="12" w:space="0" w:color="auto"/>
              <w:left w:val="single" w:sz="6" w:space="0" w:color="auto"/>
              <w:bottom w:val="single" w:sz="6" w:space="0" w:color="auto"/>
              <w:right w:val="single" w:sz="6" w:space="0" w:color="auto"/>
            </w:tcBorders>
            <w:shd w:val="clear" w:color="auto" w:fill="auto"/>
            <w:vAlign w:val="center"/>
          </w:tcPr>
          <w:p w14:paraId="53D69D73" w14:textId="22D78677" w:rsidR="00144E4A" w:rsidRDefault="00144E4A"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张敏霞</w:t>
            </w:r>
          </w:p>
        </w:tc>
        <w:tc>
          <w:tcPr>
            <w:tcW w:w="1611" w:type="dxa"/>
            <w:tcBorders>
              <w:top w:val="single" w:sz="12" w:space="0" w:color="auto"/>
              <w:left w:val="single" w:sz="6" w:space="0" w:color="auto"/>
              <w:bottom w:val="single" w:sz="6" w:space="0" w:color="auto"/>
              <w:right w:val="single" w:sz="6" w:space="0" w:color="auto"/>
            </w:tcBorders>
            <w:shd w:val="clear" w:color="auto" w:fill="auto"/>
            <w:vAlign w:val="center"/>
          </w:tcPr>
          <w:p w14:paraId="6B632761" w14:textId="77777777" w:rsidR="00144E4A" w:rsidRDefault="00144E4A"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排    名</w:t>
            </w:r>
          </w:p>
        </w:tc>
        <w:tc>
          <w:tcPr>
            <w:tcW w:w="1926" w:type="dxa"/>
            <w:tcBorders>
              <w:top w:val="single" w:sz="12" w:space="0" w:color="auto"/>
              <w:left w:val="single" w:sz="6" w:space="0" w:color="auto"/>
              <w:bottom w:val="single" w:sz="6" w:space="0" w:color="auto"/>
              <w:right w:val="single" w:sz="4" w:space="0" w:color="auto"/>
            </w:tcBorders>
            <w:shd w:val="clear" w:color="auto" w:fill="auto"/>
            <w:vAlign w:val="center"/>
          </w:tcPr>
          <w:p w14:paraId="55EAB5F0" w14:textId="77777777" w:rsidR="00144E4A" w:rsidRDefault="00144E4A"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3</w:t>
            </w:r>
          </w:p>
        </w:tc>
        <w:tc>
          <w:tcPr>
            <w:tcW w:w="1273" w:type="dxa"/>
            <w:tcBorders>
              <w:top w:val="single" w:sz="12" w:space="0" w:color="auto"/>
              <w:left w:val="single" w:sz="4" w:space="0" w:color="auto"/>
              <w:bottom w:val="single" w:sz="6" w:space="0" w:color="auto"/>
              <w:right w:val="single" w:sz="4" w:space="0" w:color="auto"/>
            </w:tcBorders>
            <w:shd w:val="clear" w:color="auto" w:fill="auto"/>
            <w:vAlign w:val="center"/>
          </w:tcPr>
          <w:p w14:paraId="2852A236" w14:textId="77777777" w:rsidR="00144E4A" w:rsidRDefault="00144E4A"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行政职务</w:t>
            </w:r>
          </w:p>
        </w:tc>
        <w:tc>
          <w:tcPr>
            <w:tcW w:w="1636" w:type="dxa"/>
            <w:tcBorders>
              <w:top w:val="single" w:sz="12" w:space="0" w:color="auto"/>
              <w:left w:val="single" w:sz="4" w:space="0" w:color="auto"/>
              <w:bottom w:val="single" w:sz="6" w:space="0" w:color="auto"/>
              <w:right w:val="single" w:sz="12" w:space="0" w:color="auto"/>
            </w:tcBorders>
            <w:shd w:val="clear" w:color="auto" w:fill="auto"/>
            <w:vAlign w:val="center"/>
          </w:tcPr>
          <w:p w14:paraId="0525CC49" w14:textId="73670EF6" w:rsidR="00144E4A" w:rsidRDefault="00144E4A"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无</w:t>
            </w:r>
          </w:p>
        </w:tc>
      </w:tr>
      <w:tr w:rsidR="00144E4A" w14:paraId="1B803873" w14:textId="77777777" w:rsidTr="002C18EA">
        <w:trPr>
          <w:trHeight w:hRule="exact" w:val="425"/>
        </w:trPr>
        <w:tc>
          <w:tcPr>
            <w:tcW w:w="1608" w:type="dxa"/>
            <w:shd w:val="clear" w:color="auto" w:fill="auto"/>
            <w:vAlign w:val="center"/>
          </w:tcPr>
          <w:p w14:paraId="1A083989" w14:textId="77777777" w:rsidR="00144E4A" w:rsidRDefault="00144E4A"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技术职称</w:t>
            </w:r>
          </w:p>
        </w:tc>
        <w:tc>
          <w:tcPr>
            <w:tcW w:w="1609" w:type="dxa"/>
            <w:shd w:val="clear" w:color="auto" w:fill="auto"/>
            <w:vAlign w:val="center"/>
          </w:tcPr>
          <w:p w14:paraId="48940F1E" w14:textId="77777777" w:rsidR="00144E4A" w:rsidRDefault="00144E4A"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住院医师</w:t>
            </w:r>
          </w:p>
        </w:tc>
        <w:tc>
          <w:tcPr>
            <w:tcW w:w="1611" w:type="dxa"/>
            <w:shd w:val="clear" w:color="auto" w:fill="auto"/>
            <w:vAlign w:val="center"/>
          </w:tcPr>
          <w:p w14:paraId="7314BD46" w14:textId="77777777" w:rsidR="00144E4A" w:rsidRDefault="00144E4A" w:rsidP="002C18EA">
            <w:pPr>
              <w:adjustRightInd w:val="0"/>
              <w:snapToGrid w:val="0"/>
              <w:jc w:val="center"/>
              <w:rPr>
                <w:rFonts w:ascii="仿宋_GB2312" w:eastAsia="仿宋_GB2312"/>
                <w:color w:val="000000" w:themeColor="text1"/>
                <w:sz w:val="24"/>
                <w:szCs w:val="24"/>
                <w:highlight w:val="black"/>
              </w:rPr>
            </w:pPr>
            <w:r>
              <w:rPr>
                <w:rFonts w:ascii="仿宋_GB2312" w:eastAsia="仿宋_GB2312" w:hint="eastAsia"/>
                <w:color w:val="000000" w:themeColor="text1"/>
                <w:sz w:val="24"/>
                <w:szCs w:val="24"/>
              </w:rPr>
              <w:t>现从事专业</w:t>
            </w:r>
          </w:p>
        </w:tc>
        <w:tc>
          <w:tcPr>
            <w:tcW w:w="4835" w:type="dxa"/>
            <w:gridSpan w:val="3"/>
            <w:shd w:val="clear" w:color="auto" w:fill="auto"/>
            <w:vAlign w:val="center"/>
          </w:tcPr>
          <w:p w14:paraId="7DAE1C4A" w14:textId="77777777" w:rsidR="00144E4A" w:rsidRDefault="00144E4A"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整形外科</w:t>
            </w:r>
          </w:p>
        </w:tc>
      </w:tr>
      <w:tr w:rsidR="00144E4A" w14:paraId="012BA822" w14:textId="77777777" w:rsidTr="002C18EA">
        <w:trPr>
          <w:trHeight w:hRule="exact" w:val="426"/>
        </w:trPr>
        <w:tc>
          <w:tcPr>
            <w:tcW w:w="1608" w:type="dxa"/>
            <w:shd w:val="clear" w:color="auto" w:fill="auto"/>
            <w:vAlign w:val="center"/>
          </w:tcPr>
          <w:p w14:paraId="2102471B" w14:textId="77777777" w:rsidR="00144E4A" w:rsidRDefault="00144E4A"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工作单位</w:t>
            </w:r>
          </w:p>
        </w:tc>
        <w:tc>
          <w:tcPr>
            <w:tcW w:w="8055" w:type="dxa"/>
            <w:gridSpan w:val="5"/>
            <w:shd w:val="clear" w:color="auto" w:fill="auto"/>
            <w:vAlign w:val="center"/>
          </w:tcPr>
          <w:p w14:paraId="6F6E9A8B" w14:textId="77777777" w:rsidR="00144E4A" w:rsidRDefault="00144E4A"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w:t>
            </w:r>
            <w:r>
              <w:rPr>
                <w:rFonts w:ascii="仿宋_GB2312" w:eastAsia="仿宋_GB2312"/>
                <w:color w:val="000000" w:themeColor="text1"/>
                <w:sz w:val="24"/>
                <w:szCs w:val="24"/>
              </w:rPr>
              <w:t>医学院附属第四医院</w:t>
            </w:r>
          </w:p>
        </w:tc>
      </w:tr>
      <w:tr w:rsidR="00144E4A" w14:paraId="657397C1" w14:textId="77777777" w:rsidTr="002C18EA">
        <w:trPr>
          <w:trHeight w:hRule="exact" w:val="415"/>
        </w:trPr>
        <w:tc>
          <w:tcPr>
            <w:tcW w:w="1608" w:type="dxa"/>
            <w:shd w:val="clear" w:color="auto" w:fill="auto"/>
            <w:vAlign w:val="center"/>
          </w:tcPr>
          <w:p w14:paraId="02DDC78B" w14:textId="77777777" w:rsidR="00144E4A" w:rsidRDefault="00144E4A"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二级单位</w:t>
            </w:r>
          </w:p>
        </w:tc>
        <w:tc>
          <w:tcPr>
            <w:tcW w:w="8055" w:type="dxa"/>
            <w:gridSpan w:val="5"/>
            <w:shd w:val="clear" w:color="auto" w:fill="auto"/>
            <w:vAlign w:val="center"/>
          </w:tcPr>
          <w:p w14:paraId="113CD2E7" w14:textId="77777777" w:rsidR="00144E4A" w:rsidRDefault="00144E4A"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整形外</w:t>
            </w:r>
            <w:r>
              <w:rPr>
                <w:rFonts w:ascii="仿宋_GB2312" w:eastAsia="仿宋_GB2312"/>
                <w:color w:val="000000" w:themeColor="text1"/>
                <w:sz w:val="24"/>
                <w:szCs w:val="24"/>
              </w:rPr>
              <w:t>科</w:t>
            </w:r>
          </w:p>
        </w:tc>
      </w:tr>
      <w:tr w:rsidR="00144E4A" w14:paraId="54B06E3D" w14:textId="77777777" w:rsidTr="002C18EA">
        <w:trPr>
          <w:trHeight w:hRule="exact" w:val="415"/>
        </w:trPr>
        <w:tc>
          <w:tcPr>
            <w:tcW w:w="1608" w:type="dxa"/>
            <w:shd w:val="clear" w:color="auto" w:fill="auto"/>
            <w:vAlign w:val="center"/>
          </w:tcPr>
          <w:p w14:paraId="1E91C2A3" w14:textId="77777777" w:rsidR="00144E4A" w:rsidRDefault="00144E4A"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完成单位</w:t>
            </w:r>
          </w:p>
        </w:tc>
        <w:tc>
          <w:tcPr>
            <w:tcW w:w="8055" w:type="dxa"/>
            <w:gridSpan w:val="5"/>
            <w:shd w:val="clear" w:color="auto" w:fill="auto"/>
            <w:vAlign w:val="center"/>
          </w:tcPr>
          <w:p w14:paraId="58E49837" w14:textId="77777777" w:rsidR="00144E4A" w:rsidRDefault="00144E4A"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w:t>
            </w:r>
          </w:p>
        </w:tc>
      </w:tr>
      <w:tr w:rsidR="00144E4A" w14:paraId="0A8B325F" w14:textId="77777777" w:rsidTr="002C18EA">
        <w:trPr>
          <w:trHeight w:hRule="exact" w:val="567"/>
        </w:trPr>
        <w:tc>
          <w:tcPr>
            <w:tcW w:w="9663" w:type="dxa"/>
            <w:gridSpan w:val="6"/>
            <w:shd w:val="clear" w:color="auto" w:fill="auto"/>
            <w:vAlign w:val="center"/>
          </w:tcPr>
          <w:p w14:paraId="0F820875" w14:textId="77777777" w:rsidR="00144E4A" w:rsidRDefault="00144E4A" w:rsidP="002C18EA">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对本项目主要科技创新的创造性贡献（限300字）</w:t>
            </w:r>
          </w:p>
        </w:tc>
      </w:tr>
      <w:tr w:rsidR="00144E4A" w14:paraId="4AE4C669" w14:textId="77777777" w:rsidTr="002C18EA">
        <w:trPr>
          <w:trHeight w:hRule="exact" w:val="1590"/>
        </w:trPr>
        <w:tc>
          <w:tcPr>
            <w:tcW w:w="9663" w:type="dxa"/>
            <w:gridSpan w:val="6"/>
            <w:shd w:val="clear" w:color="auto" w:fill="auto"/>
            <w:vAlign w:val="center"/>
          </w:tcPr>
          <w:p w14:paraId="4AB886F4" w14:textId="5EF397F4" w:rsidR="00144E4A" w:rsidRDefault="00D23A36" w:rsidP="002C18EA">
            <w:pPr>
              <w:adjustRightInd w:val="0"/>
              <w:snapToGrid w:val="0"/>
              <w:rPr>
                <w:rFonts w:ascii="仿宋_GB2312" w:eastAsia="仿宋_GB2312"/>
                <w:color w:val="000000" w:themeColor="text1"/>
                <w:sz w:val="24"/>
              </w:rPr>
            </w:pPr>
            <w:r>
              <w:rPr>
                <w:rFonts w:ascii="仿宋_GB2312" w:eastAsia="仿宋_GB2312" w:hint="eastAsia"/>
                <w:color w:val="000000" w:themeColor="text1"/>
                <w:sz w:val="24"/>
              </w:rPr>
              <w:lastRenderedPageBreak/>
              <w:t>协助完成部分基础实验项目的实施、资料整理和结果反馈；协助完成部分临床研究病人的管理、手术的实施、随访工作及论文书写。</w:t>
            </w:r>
          </w:p>
          <w:p w14:paraId="241E2E70" w14:textId="77777777" w:rsidR="00144E4A" w:rsidRDefault="00144E4A" w:rsidP="002C18EA">
            <w:pPr>
              <w:adjustRightInd w:val="0"/>
              <w:snapToGrid w:val="0"/>
              <w:rPr>
                <w:rFonts w:ascii="仿宋_GB2312" w:eastAsia="仿宋_GB2312"/>
                <w:color w:val="000000" w:themeColor="text1"/>
                <w:sz w:val="24"/>
              </w:rPr>
            </w:pPr>
          </w:p>
          <w:p w14:paraId="34E83277" w14:textId="77777777" w:rsidR="00144E4A" w:rsidRDefault="00144E4A" w:rsidP="002C18EA">
            <w:pPr>
              <w:adjustRightInd w:val="0"/>
              <w:snapToGrid w:val="0"/>
              <w:rPr>
                <w:rFonts w:ascii="仿宋_GB2312" w:eastAsia="仿宋_GB2312"/>
                <w:color w:val="000000" w:themeColor="text1"/>
                <w:sz w:val="24"/>
              </w:rPr>
            </w:pPr>
          </w:p>
        </w:tc>
      </w:tr>
    </w:tbl>
    <w:p w14:paraId="7889D508" w14:textId="77777777" w:rsidR="007D67FF" w:rsidRPr="007D67FF" w:rsidRDefault="007D67FF" w:rsidP="0007299F">
      <w:pPr>
        <w:widowControl/>
        <w:jc w:val="left"/>
        <w:rPr>
          <w:rFonts w:ascii="黑体" w:eastAsia="黑体"/>
          <w:color w:val="000000" w:themeColor="text1"/>
          <w:sz w:val="32"/>
          <w:szCs w:val="32"/>
        </w:rPr>
      </w:pPr>
    </w:p>
    <w:p w14:paraId="5ABE81AD" w14:textId="77777777" w:rsidR="007D67FF" w:rsidRPr="007D67FF" w:rsidRDefault="007D67FF" w:rsidP="0007299F">
      <w:pPr>
        <w:widowControl/>
        <w:jc w:val="left"/>
        <w:rPr>
          <w:rFonts w:ascii="黑体" w:eastAsia="黑体"/>
          <w:b/>
          <w:color w:val="000000" w:themeColor="text1"/>
          <w:sz w:val="32"/>
          <w:szCs w:val="32"/>
        </w:rPr>
      </w:pPr>
    </w:p>
    <w:tbl>
      <w:tblPr>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1609"/>
        <w:gridCol w:w="1611"/>
        <w:gridCol w:w="1926"/>
        <w:gridCol w:w="1273"/>
        <w:gridCol w:w="1636"/>
      </w:tblGrid>
      <w:tr w:rsidR="007D67FF" w14:paraId="7F4B8CC5" w14:textId="77777777" w:rsidTr="007D67FF">
        <w:trPr>
          <w:trHeight w:hRule="exact" w:val="512"/>
        </w:trPr>
        <w:tc>
          <w:tcPr>
            <w:tcW w:w="1608" w:type="dxa"/>
            <w:tcBorders>
              <w:top w:val="single" w:sz="12" w:space="0" w:color="auto"/>
              <w:left w:val="single" w:sz="12" w:space="0" w:color="auto"/>
              <w:bottom w:val="single" w:sz="6" w:space="0" w:color="auto"/>
              <w:right w:val="single" w:sz="6" w:space="0" w:color="auto"/>
            </w:tcBorders>
            <w:shd w:val="clear" w:color="auto" w:fill="auto"/>
            <w:vAlign w:val="center"/>
          </w:tcPr>
          <w:p w14:paraId="5981A7BB"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姓    名</w:t>
            </w:r>
          </w:p>
        </w:tc>
        <w:tc>
          <w:tcPr>
            <w:tcW w:w="1609" w:type="dxa"/>
            <w:tcBorders>
              <w:top w:val="single" w:sz="12" w:space="0" w:color="auto"/>
              <w:left w:val="single" w:sz="6" w:space="0" w:color="auto"/>
              <w:bottom w:val="single" w:sz="6" w:space="0" w:color="auto"/>
              <w:right w:val="single" w:sz="6" w:space="0" w:color="auto"/>
            </w:tcBorders>
            <w:shd w:val="clear" w:color="auto" w:fill="auto"/>
            <w:vAlign w:val="center"/>
          </w:tcPr>
          <w:p w14:paraId="5E0CA1A0" w14:textId="48164B89" w:rsidR="007D67FF" w:rsidRDefault="001A096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陈春野</w:t>
            </w:r>
          </w:p>
        </w:tc>
        <w:tc>
          <w:tcPr>
            <w:tcW w:w="1611" w:type="dxa"/>
            <w:tcBorders>
              <w:top w:val="single" w:sz="12" w:space="0" w:color="auto"/>
              <w:left w:val="single" w:sz="6" w:space="0" w:color="auto"/>
              <w:bottom w:val="single" w:sz="6" w:space="0" w:color="auto"/>
              <w:right w:val="single" w:sz="6" w:space="0" w:color="auto"/>
            </w:tcBorders>
            <w:shd w:val="clear" w:color="auto" w:fill="auto"/>
            <w:vAlign w:val="center"/>
          </w:tcPr>
          <w:p w14:paraId="25A15829"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排    名</w:t>
            </w:r>
          </w:p>
        </w:tc>
        <w:tc>
          <w:tcPr>
            <w:tcW w:w="1926" w:type="dxa"/>
            <w:tcBorders>
              <w:top w:val="single" w:sz="12" w:space="0" w:color="auto"/>
              <w:left w:val="single" w:sz="6" w:space="0" w:color="auto"/>
              <w:bottom w:val="single" w:sz="6" w:space="0" w:color="auto"/>
              <w:right w:val="single" w:sz="4" w:space="0" w:color="auto"/>
            </w:tcBorders>
            <w:shd w:val="clear" w:color="auto" w:fill="auto"/>
            <w:vAlign w:val="center"/>
          </w:tcPr>
          <w:p w14:paraId="39BFD8FD" w14:textId="170E07FE" w:rsidR="007D67FF" w:rsidRDefault="00D23A36" w:rsidP="001A096F">
            <w:pPr>
              <w:adjustRightInd w:val="0"/>
              <w:snapToGrid w:val="0"/>
              <w:jc w:val="center"/>
              <w:rPr>
                <w:rFonts w:ascii="仿宋_GB2312" w:eastAsia="仿宋_GB2312"/>
                <w:color w:val="000000" w:themeColor="text1"/>
                <w:sz w:val="24"/>
                <w:szCs w:val="24"/>
              </w:rPr>
            </w:pPr>
            <w:r>
              <w:rPr>
                <w:rFonts w:ascii="仿宋_GB2312" w:eastAsia="仿宋_GB2312"/>
                <w:color w:val="000000" w:themeColor="text1"/>
                <w:sz w:val="24"/>
                <w:szCs w:val="24"/>
              </w:rPr>
              <w:t>4</w:t>
            </w:r>
          </w:p>
        </w:tc>
        <w:tc>
          <w:tcPr>
            <w:tcW w:w="1273" w:type="dxa"/>
            <w:tcBorders>
              <w:top w:val="single" w:sz="12" w:space="0" w:color="auto"/>
              <w:left w:val="single" w:sz="4" w:space="0" w:color="auto"/>
              <w:bottom w:val="single" w:sz="6" w:space="0" w:color="auto"/>
              <w:right w:val="single" w:sz="4" w:space="0" w:color="auto"/>
            </w:tcBorders>
            <w:shd w:val="clear" w:color="auto" w:fill="auto"/>
            <w:vAlign w:val="center"/>
          </w:tcPr>
          <w:p w14:paraId="0FF42F50"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行政职务</w:t>
            </w:r>
          </w:p>
        </w:tc>
        <w:tc>
          <w:tcPr>
            <w:tcW w:w="1636" w:type="dxa"/>
            <w:tcBorders>
              <w:top w:val="single" w:sz="12" w:space="0" w:color="auto"/>
              <w:left w:val="single" w:sz="4" w:space="0" w:color="auto"/>
              <w:bottom w:val="single" w:sz="6" w:space="0" w:color="auto"/>
              <w:right w:val="single" w:sz="12" w:space="0" w:color="auto"/>
            </w:tcBorders>
            <w:shd w:val="clear" w:color="auto" w:fill="auto"/>
            <w:vAlign w:val="center"/>
          </w:tcPr>
          <w:p w14:paraId="25C7DBE4" w14:textId="6C14CEAA" w:rsidR="007D67FF" w:rsidRDefault="001A096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无</w:t>
            </w:r>
          </w:p>
        </w:tc>
      </w:tr>
      <w:tr w:rsidR="007D67FF" w14:paraId="01DD9312" w14:textId="77777777" w:rsidTr="001A096F">
        <w:trPr>
          <w:trHeight w:hRule="exact" w:val="425"/>
        </w:trPr>
        <w:tc>
          <w:tcPr>
            <w:tcW w:w="1608" w:type="dxa"/>
            <w:shd w:val="clear" w:color="auto" w:fill="auto"/>
            <w:vAlign w:val="center"/>
          </w:tcPr>
          <w:p w14:paraId="106464B2"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技术职称</w:t>
            </w:r>
          </w:p>
        </w:tc>
        <w:tc>
          <w:tcPr>
            <w:tcW w:w="1609" w:type="dxa"/>
            <w:shd w:val="clear" w:color="auto" w:fill="auto"/>
            <w:vAlign w:val="center"/>
          </w:tcPr>
          <w:p w14:paraId="7677AF57" w14:textId="75493D4D" w:rsidR="007D67FF" w:rsidRDefault="001A096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住院医师</w:t>
            </w:r>
          </w:p>
        </w:tc>
        <w:tc>
          <w:tcPr>
            <w:tcW w:w="1611" w:type="dxa"/>
            <w:shd w:val="clear" w:color="auto" w:fill="auto"/>
            <w:vAlign w:val="center"/>
          </w:tcPr>
          <w:p w14:paraId="688EA306" w14:textId="77777777" w:rsidR="007D67FF" w:rsidRDefault="007D67FF" w:rsidP="001A096F">
            <w:pPr>
              <w:adjustRightInd w:val="0"/>
              <w:snapToGrid w:val="0"/>
              <w:jc w:val="center"/>
              <w:rPr>
                <w:rFonts w:ascii="仿宋_GB2312" w:eastAsia="仿宋_GB2312"/>
                <w:color w:val="000000" w:themeColor="text1"/>
                <w:sz w:val="24"/>
                <w:szCs w:val="24"/>
                <w:highlight w:val="black"/>
              </w:rPr>
            </w:pPr>
            <w:r>
              <w:rPr>
                <w:rFonts w:ascii="仿宋_GB2312" w:eastAsia="仿宋_GB2312" w:hint="eastAsia"/>
                <w:color w:val="000000" w:themeColor="text1"/>
                <w:sz w:val="24"/>
                <w:szCs w:val="24"/>
              </w:rPr>
              <w:t>现从事专业</w:t>
            </w:r>
          </w:p>
        </w:tc>
        <w:tc>
          <w:tcPr>
            <w:tcW w:w="4835" w:type="dxa"/>
            <w:gridSpan w:val="3"/>
            <w:shd w:val="clear" w:color="auto" w:fill="auto"/>
            <w:vAlign w:val="center"/>
          </w:tcPr>
          <w:p w14:paraId="43111849" w14:textId="15C1A265" w:rsidR="007D67FF" w:rsidRDefault="001A096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整形外科</w:t>
            </w:r>
          </w:p>
        </w:tc>
      </w:tr>
      <w:tr w:rsidR="007D67FF" w14:paraId="0EA69B9F" w14:textId="77777777" w:rsidTr="001A096F">
        <w:trPr>
          <w:trHeight w:hRule="exact" w:val="426"/>
        </w:trPr>
        <w:tc>
          <w:tcPr>
            <w:tcW w:w="1608" w:type="dxa"/>
            <w:shd w:val="clear" w:color="auto" w:fill="auto"/>
            <w:vAlign w:val="center"/>
          </w:tcPr>
          <w:p w14:paraId="2C5FD841"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工作单位</w:t>
            </w:r>
          </w:p>
        </w:tc>
        <w:tc>
          <w:tcPr>
            <w:tcW w:w="8055" w:type="dxa"/>
            <w:gridSpan w:val="5"/>
            <w:shd w:val="clear" w:color="auto" w:fill="auto"/>
            <w:vAlign w:val="center"/>
          </w:tcPr>
          <w:p w14:paraId="73F810BA"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w:t>
            </w:r>
            <w:r>
              <w:rPr>
                <w:rFonts w:ascii="仿宋_GB2312" w:eastAsia="仿宋_GB2312"/>
                <w:color w:val="000000" w:themeColor="text1"/>
                <w:sz w:val="24"/>
                <w:szCs w:val="24"/>
              </w:rPr>
              <w:t>医学院附属第四医院</w:t>
            </w:r>
          </w:p>
        </w:tc>
      </w:tr>
      <w:tr w:rsidR="007D67FF" w14:paraId="664FE7B4" w14:textId="77777777" w:rsidTr="001A096F">
        <w:trPr>
          <w:trHeight w:hRule="exact" w:val="415"/>
        </w:trPr>
        <w:tc>
          <w:tcPr>
            <w:tcW w:w="1608" w:type="dxa"/>
            <w:shd w:val="clear" w:color="auto" w:fill="auto"/>
            <w:vAlign w:val="center"/>
          </w:tcPr>
          <w:p w14:paraId="28ACD38B"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二级单位</w:t>
            </w:r>
          </w:p>
        </w:tc>
        <w:tc>
          <w:tcPr>
            <w:tcW w:w="8055" w:type="dxa"/>
            <w:gridSpan w:val="5"/>
            <w:shd w:val="clear" w:color="auto" w:fill="auto"/>
            <w:vAlign w:val="center"/>
          </w:tcPr>
          <w:p w14:paraId="093C387E"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整形外</w:t>
            </w:r>
            <w:r>
              <w:rPr>
                <w:rFonts w:ascii="仿宋_GB2312" w:eastAsia="仿宋_GB2312"/>
                <w:color w:val="000000" w:themeColor="text1"/>
                <w:sz w:val="24"/>
                <w:szCs w:val="24"/>
              </w:rPr>
              <w:t>科</w:t>
            </w:r>
          </w:p>
        </w:tc>
      </w:tr>
      <w:tr w:rsidR="007D67FF" w14:paraId="5EC7AED8" w14:textId="77777777" w:rsidTr="001A096F">
        <w:trPr>
          <w:trHeight w:hRule="exact" w:val="415"/>
        </w:trPr>
        <w:tc>
          <w:tcPr>
            <w:tcW w:w="1608" w:type="dxa"/>
            <w:shd w:val="clear" w:color="auto" w:fill="auto"/>
            <w:vAlign w:val="center"/>
          </w:tcPr>
          <w:p w14:paraId="2278CB7E"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完成单位</w:t>
            </w:r>
          </w:p>
        </w:tc>
        <w:tc>
          <w:tcPr>
            <w:tcW w:w="8055" w:type="dxa"/>
            <w:gridSpan w:val="5"/>
            <w:shd w:val="clear" w:color="auto" w:fill="auto"/>
            <w:vAlign w:val="center"/>
          </w:tcPr>
          <w:p w14:paraId="0F237838" w14:textId="77777777" w:rsidR="007D67FF" w:rsidRDefault="007D67FF" w:rsidP="001A096F">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w:t>
            </w:r>
          </w:p>
        </w:tc>
      </w:tr>
      <w:tr w:rsidR="007D67FF" w14:paraId="5B86422D" w14:textId="77777777" w:rsidTr="001A096F">
        <w:trPr>
          <w:trHeight w:hRule="exact" w:val="567"/>
        </w:trPr>
        <w:tc>
          <w:tcPr>
            <w:tcW w:w="9663" w:type="dxa"/>
            <w:gridSpan w:val="6"/>
            <w:shd w:val="clear" w:color="auto" w:fill="auto"/>
            <w:vAlign w:val="center"/>
          </w:tcPr>
          <w:p w14:paraId="2D8B7EA5" w14:textId="77777777" w:rsidR="007D67FF" w:rsidRDefault="007D67FF" w:rsidP="001A096F">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对本项目主要科技创新的创造性贡献（限300字）</w:t>
            </w:r>
          </w:p>
        </w:tc>
      </w:tr>
      <w:tr w:rsidR="007D67FF" w14:paraId="7AC79FA1" w14:textId="77777777" w:rsidTr="001A096F">
        <w:trPr>
          <w:trHeight w:hRule="exact" w:val="1590"/>
        </w:trPr>
        <w:tc>
          <w:tcPr>
            <w:tcW w:w="9663" w:type="dxa"/>
            <w:gridSpan w:val="6"/>
            <w:shd w:val="clear" w:color="auto" w:fill="auto"/>
            <w:vAlign w:val="center"/>
          </w:tcPr>
          <w:p w14:paraId="162D6759" w14:textId="7F5C9CE9" w:rsidR="007D67FF" w:rsidRPr="00D23A36" w:rsidRDefault="00D23A36" w:rsidP="001A096F">
            <w:pPr>
              <w:adjustRightInd w:val="0"/>
              <w:snapToGrid w:val="0"/>
              <w:rPr>
                <w:rFonts w:ascii="仿宋_GB2312" w:eastAsia="仿宋_GB2312"/>
                <w:b/>
                <w:color w:val="000000" w:themeColor="text1"/>
                <w:sz w:val="24"/>
              </w:rPr>
            </w:pPr>
            <w:r>
              <w:rPr>
                <w:rFonts w:ascii="仿宋_GB2312" w:eastAsia="仿宋_GB2312" w:hint="eastAsia"/>
                <w:color w:val="000000" w:themeColor="text1"/>
                <w:sz w:val="24"/>
              </w:rPr>
              <w:t>协助完成部分基础实验项目的实施、资料整理和结果反馈；协助完成部分临床研究病人的管理、手术的实施、随访工作及论文书写。</w:t>
            </w:r>
          </w:p>
          <w:p w14:paraId="66E28CA2" w14:textId="77777777" w:rsidR="007D67FF" w:rsidRDefault="007D67FF" w:rsidP="001A096F">
            <w:pPr>
              <w:adjustRightInd w:val="0"/>
              <w:snapToGrid w:val="0"/>
              <w:rPr>
                <w:rFonts w:ascii="仿宋_GB2312" w:eastAsia="仿宋_GB2312"/>
                <w:color w:val="000000" w:themeColor="text1"/>
                <w:sz w:val="24"/>
              </w:rPr>
            </w:pPr>
          </w:p>
          <w:p w14:paraId="1C3A11BF" w14:textId="77777777" w:rsidR="007D67FF" w:rsidRDefault="007D67FF" w:rsidP="001A096F">
            <w:pPr>
              <w:adjustRightInd w:val="0"/>
              <w:snapToGrid w:val="0"/>
              <w:rPr>
                <w:rFonts w:ascii="仿宋_GB2312" w:eastAsia="仿宋_GB2312"/>
                <w:color w:val="000000" w:themeColor="text1"/>
                <w:sz w:val="24"/>
              </w:rPr>
            </w:pPr>
          </w:p>
        </w:tc>
      </w:tr>
    </w:tbl>
    <w:p w14:paraId="5743DC1F" w14:textId="77777777" w:rsidR="0007299F" w:rsidRDefault="0007299F" w:rsidP="0007299F">
      <w:pPr>
        <w:widowControl/>
        <w:jc w:val="left"/>
        <w:rPr>
          <w:rFonts w:ascii="黑体" w:eastAsia="黑体"/>
          <w:b/>
          <w:color w:val="000000" w:themeColor="text1"/>
          <w:sz w:val="32"/>
          <w:szCs w:val="32"/>
        </w:rPr>
      </w:pPr>
    </w:p>
    <w:tbl>
      <w:tblPr>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1609"/>
        <w:gridCol w:w="1611"/>
        <w:gridCol w:w="1926"/>
        <w:gridCol w:w="1273"/>
        <w:gridCol w:w="1636"/>
      </w:tblGrid>
      <w:tr w:rsidR="00D23A36" w14:paraId="6D7875C1" w14:textId="77777777" w:rsidTr="002C18EA">
        <w:trPr>
          <w:trHeight w:hRule="exact" w:val="512"/>
        </w:trPr>
        <w:tc>
          <w:tcPr>
            <w:tcW w:w="1608" w:type="dxa"/>
            <w:tcBorders>
              <w:top w:val="single" w:sz="12" w:space="0" w:color="auto"/>
              <w:left w:val="single" w:sz="12" w:space="0" w:color="auto"/>
              <w:bottom w:val="single" w:sz="6" w:space="0" w:color="auto"/>
              <w:right w:val="single" w:sz="6" w:space="0" w:color="auto"/>
            </w:tcBorders>
            <w:shd w:val="clear" w:color="auto" w:fill="auto"/>
            <w:vAlign w:val="center"/>
          </w:tcPr>
          <w:p w14:paraId="7DB880AB"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姓    名</w:t>
            </w:r>
          </w:p>
        </w:tc>
        <w:tc>
          <w:tcPr>
            <w:tcW w:w="1609" w:type="dxa"/>
            <w:tcBorders>
              <w:top w:val="single" w:sz="12" w:space="0" w:color="auto"/>
              <w:left w:val="single" w:sz="6" w:space="0" w:color="auto"/>
              <w:bottom w:val="single" w:sz="6" w:space="0" w:color="auto"/>
              <w:right w:val="single" w:sz="6" w:space="0" w:color="auto"/>
            </w:tcBorders>
            <w:shd w:val="clear" w:color="auto" w:fill="auto"/>
            <w:vAlign w:val="center"/>
          </w:tcPr>
          <w:p w14:paraId="2A2D22CC" w14:textId="18B34423" w:rsidR="00D23A36" w:rsidRDefault="00C17FAD"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姚建民</w:t>
            </w:r>
          </w:p>
        </w:tc>
        <w:tc>
          <w:tcPr>
            <w:tcW w:w="1611" w:type="dxa"/>
            <w:tcBorders>
              <w:top w:val="single" w:sz="12" w:space="0" w:color="auto"/>
              <w:left w:val="single" w:sz="6" w:space="0" w:color="auto"/>
              <w:bottom w:val="single" w:sz="6" w:space="0" w:color="auto"/>
              <w:right w:val="single" w:sz="6" w:space="0" w:color="auto"/>
            </w:tcBorders>
            <w:shd w:val="clear" w:color="auto" w:fill="auto"/>
            <w:vAlign w:val="center"/>
          </w:tcPr>
          <w:p w14:paraId="209CBD8F"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排    名</w:t>
            </w:r>
          </w:p>
        </w:tc>
        <w:tc>
          <w:tcPr>
            <w:tcW w:w="1926" w:type="dxa"/>
            <w:tcBorders>
              <w:top w:val="single" w:sz="12" w:space="0" w:color="auto"/>
              <w:left w:val="single" w:sz="6" w:space="0" w:color="auto"/>
              <w:bottom w:val="single" w:sz="6" w:space="0" w:color="auto"/>
              <w:right w:val="single" w:sz="4" w:space="0" w:color="auto"/>
            </w:tcBorders>
            <w:shd w:val="clear" w:color="auto" w:fill="auto"/>
            <w:vAlign w:val="center"/>
          </w:tcPr>
          <w:p w14:paraId="3820DB6F" w14:textId="7614F719"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color w:val="000000" w:themeColor="text1"/>
                <w:sz w:val="24"/>
                <w:szCs w:val="24"/>
              </w:rPr>
              <w:t>5</w:t>
            </w:r>
          </w:p>
        </w:tc>
        <w:tc>
          <w:tcPr>
            <w:tcW w:w="1273" w:type="dxa"/>
            <w:tcBorders>
              <w:top w:val="single" w:sz="12" w:space="0" w:color="auto"/>
              <w:left w:val="single" w:sz="4" w:space="0" w:color="auto"/>
              <w:bottom w:val="single" w:sz="6" w:space="0" w:color="auto"/>
              <w:right w:val="single" w:sz="4" w:space="0" w:color="auto"/>
            </w:tcBorders>
            <w:shd w:val="clear" w:color="auto" w:fill="auto"/>
            <w:vAlign w:val="center"/>
          </w:tcPr>
          <w:p w14:paraId="5F8F0BE9"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行政职务</w:t>
            </w:r>
          </w:p>
        </w:tc>
        <w:tc>
          <w:tcPr>
            <w:tcW w:w="1636" w:type="dxa"/>
            <w:tcBorders>
              <w:top w:val="single" w:sz="12" w:space="0" w:color="auto"/>
              <w:left w:val="single" w:sz="4" w:space="0" w:color="auto"/>
              <w:bottom w:val="single" w:sz="6" w:space="0" w:color="auto"/>
              <w:right w:val="single" w:sz="12" w:space="0" w:color="auto"/>
            </w:tcBorders>
            <w:shd w:val="clear" w:color="auto" w:fill="auto"/>
            <w:vAlign w:val="center"/>
          </w:tcPr>
          <w:p w14:paraId="0DC8DAA4" w14:textId="49181FFA" w:rsidR="00D23A36" w:rsidRDefault="00A1708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科主任</w:t>
            </w:r>
          </w:p>
        </w:tc>
      </w:tr>
      <w:tr w:rsidR="00D23A36" w14:paraId="19536F91" w14:textId="77777777" w:rsidTr="002C18EA">
        <w:trPr>
          <w:trHeight w:hRule="exact" w:val="425"/>
        </w:trPr>
        <w:tc>
          <w:tcPr>
            <w:tcW w:w="1608" w:type="dxa"/>
            <w:shd w:val="clear" w:color="auto" w:fill="auto"/>
            <w:vAlign w:val="center"/>
          </w:tcPr>
          <w:p w14:paraId="414A6573"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技术职称</w:t>
            </w:r>
          </w:p>
        </w:tc>
        <w:tc>
          <w:tcPr>
            <w:tcW w:w="1609" w:type="dxa"/>
            <w:shd w:val="clear" w:color="auto" w:fill="auto"/>
            <w:vAlign w:val="center"/>
          </w:tcPr>
          <w:p w14:paraId="5E22BBD3" w14:textId="1E87F804"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主任医师</w:t>
            </w:r>
          </w:p>
        </w:tc>
        <w:tc>
          <w:tcPr>
            <w:tcW w:w="1611" w:type="dxa"/>
            <w:shd w:val="clear" w:color="auto" w:fill="auto"/>
            <w:vAlign w:val="center"/>
          </w:tcPr>
          <w:p w14:paraId="758C7FB1" w14:textId="77777777" w:rsidR="00D23A36" w:rsidRDefault="00D23A36" w:rsidP="002C18EA">
            <w:pPr>
              <w:adjustRightInd w:val="0"/>
              <w:snapToGrid w:val="0"/>
              <w:jc w:val="center"/>
              <w:rPr>
                <w:rFonts w:ascii="仿宋_GB2312" w:eastAsia="仿宋_GB2312"/>
                <w:color w:val="000000" w:themeColor="text1"/>
                <w:sz w:val="24"/>
                <w:szCs w:val="24"/>
                <w:highlight w:val="black"/>
              </w:rPr>
            </w:pPr>
            <w:r>
              <w:rPr>
                <w:rFonts w:ascii="仿宋_GB2312" w:eastAsia="仿宋_GB2312" w:hint="eastAsia"/>
                <w:color w:val="000000" w:themeColor="text1"/>
                <w:sz w:val="24"/>
                <w:szCs w:val="24"/>
              </w:rPr>
              <w:t>现从事专业</w:t>
            </w:r>
          </w:p>
        </w:tc>
        <w:tc>
          <w:tcPr>
            <w:tcW w:w="4835" w:type="dxa"/>
            <w:gridSpan w:val="3"/>
            <w:shd w:val="clear" w:color="auto" w:fill="auto"/>
            <w:vAlign w:val="center"/>
          </w:tcPr>
          <w:p w14:paraId="2A0B94AD"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整形外科</w:t>
            </w:r>
          </w:p>
        </w:tc>
      </w:tr>
      <w:tr w:rsidR="00D23A36" w14:paraId="7E4F07A2" w14:textId="77777777" w:rsidTr="002C18EA">
        <w:trPr>
          <w:trHeight w:hRule="exact" w:val="426"/>
        </w:trPr>
        <w:tc>
          <w:tcPr>
            <w:tcW w:w="1608" w:type="dxa"/>
            <w:shd w:val="clear" w:color="auto" w:fill="auto"/>
            <w:vAlign w:val="center"/>
          </w:tcPr>
          <w:p w14:paraId="30EBC26D"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工作单位</w:t>
            </w:r>
          </w:p>
        </w:tc>
        <w:tc>
          <w:tcPr>
            <w:tcW w:w="8055" w:type="dxa"/>
            <w:gridSpan w:val="5"/>
            <w:shd w:val="clear" w:color="auto" w:fill="auto"/>
            <w:vAlign w:val="center"/>
          </w:tcPr>
          <w:p w14:paraId="5F8EA4A4" w14:textId="7CE29864"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杭州</w:t>
            </w:r>
            <w:r>
              <w:rPr>
                <w:rFonts w:ascii="仿宋_GB2312" w:eastAsia="仿宋_GB2312"/>
                <w:color w:val="000000" w:themeColor="text1"/>
                <w:sz w:val="24"/>
                <w:szCs w:val="24"/>
              </w:rPr>
              <w:t>整形医院</w:t>
            </w:r>
          </w:p>
        </w:tc>
      </w:tr>
      <w:tr w:rsidR="00D23A36" w14:paraId="47C5BB64" w14:textId="77777777" w:rsidTr="002C18EA">
        <w:trPr>
          <w:trHeight w:hRule="exact" w:val="415"/>
        </w:trPr>
        <w:tc>
          <w:tcPr>
            <w:tcW w:w="1608" w:type="dxa"/>
            <w:shd w:val="clear" w:color="auto" w:fill="auto"/>
            <w:vAlign w:val="center"/>
          </w:tcPr>
          <w:p w14:paraId="38E4CCCF"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二级单位</w:t>
            </w:r>
          </w:p>
        </w:tc>
        <w:tc>
          <w:tcPr>
            <w:tcW w:w="8055" w:type="dxa"/>
            <w:gridSpan w:val="5"/>
            <w:shd w:val="clear" w:color="auto" w:fill="auto"/>
            <w:vAlign w:val="center"/>
          </w:tcPr>
          <w:p w14:paraId="3C91FDE3"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整形外</w:t>
            </w:r>
            <w:r>
              <w:rPr>
                <w:rFonts w:ascii="仿宋_GB2312" w:eastAsia="仿宋_GB2312"/>
                <w:color w:val="000000" w:themeColor="text1"/>
                <w:sz w:val="24"/>
                <w:szCs w:val="24"/>
              </w:rPr>
              <w:t>科</w:t>
            </w:r>
          </w:p>
        </w:tc>
      </w:tr>
      <w:tr w:rsidR="00D23A36" w14:paraId="21A33FE3" w14:textId="77777777" w:rsidTr="002C18EA">
        <w:trPr>
          <w:trHeight w:hRule="exact" w:val="415"/>
        </w:trPr>
        <w:tc>
          <w:tcPr>
            <w:tcW w:w="1608" w:type="dxa"/>
            <w:shd w:val="clear" w:color="auto" w:fill="auto"/>
            <w:vAlign w:val="center"/>
          </w:tcPr>
          <w:p w14:paraId="07B2C193"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完成单位</w:t>
            </w:r>
          </w:p>
        </w:tc>
        <w:tc>
          <w:tcPr>
            <w:tcW w:w="8055" w:type="dxa"/>
            <w:gridSpan w:val="5"/>
            <w:shd w:val="clear" w:color="auto" w:fill="auto"/>
            <w:vAlign w:val="center"/>
          </w:tcPr>
          <w:p w14:paraId="6FB8DA7F" w14:textId="08B5EC6B"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杭州</w:t>
            </w:r>
            <w:r>
              <w:rPr>
                <w:rFonts w:ascii="仿宋_GB2312" w:eastAsia="仿宋_GB2312"/>
                <w:color w:val="000000" w:themeColor="text1"/>
                <w:sz w:val="24"/>
                <w:szCs w:val="24"/>
              </w:rPr>
              <w:t>整形医院</w:t>
            </w:r>
          </w:p>
        </w:tc>
      </w:tr>
      <w:tr w:rsidR="00D23A36" w14:paraId="5B5611F6" w14:textId="77777777" w:rsidTr="002C18EA">
        <w:trPr>
          <w:trHeight w:hRule="exact" w:val="567"/>
        </w:trPr>
        <w:tc>
          <w:tcPr>
            <w:tcW w:w="9663" w:type="dxa"/>
            <w:gridSpan w:val="6"/>
            <w:shd w:val="clear" w:color="auto" w:fill="auto"/>
            <w:vAlign w:val="center"/>
          </w:tcPr>
          <w:p w14:paraId="0ED6A3C9" w14:textId="77777777" w:rsidR="00D23A36" w:rsidRDefault="00D23A36" w:rsidP="002C18EA">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对本项目主要科技创新的创造性贡献（限300字）</w:t>
            </w:r>
          </w:p>
        </w:tc>
      </w:tr>
      <w:tr w:rsidR="00D23A36" w14:paraId="13C33915" w14:textId="77777777" w:rsidTr="002C18EA">
        <w:trPr>
          <w:trHeight w:hRule="exact" w:val="1590"/>
        </w:trPr>
        <w:tc>
          <w:tcPr>
            <w:tcW w:w="9663" w:type="dxa"/>
            <w:gridSpan w:val="6"/>
            <w:shd w:val="clear" w:color="auto" w:fill="auto"/>
            <w:vAlign w:val="center"/>
          </w:tcPr>
          <w:p w14:paraId="4DB072E8" w14:textId="77777777" w:rsidR="00D23A36" w:rsidRDefault="00D23A36" w:rsidP="00D23A36">
            <w:pPr>
              <w:adjustRightInd w:val="0"/>
              <w:snapToGrid w:val="0"/>
              <w:rPr>
                <w:rFonts w:ascii="仿宋_GB2312" w:eastAsia="仿宋_GB2312"/>
                <w:color w:val="000000" w:themeColor="text1"/>
                <w:sz w:val="24"/>
              </w:rPr>
            </w:pPr>
            <w:r>
              <w:rPr>
                <w:rFonts w:ascii="仿宋_GB2312" w:eastAsia="仿宋_GB2312" w:hint="eastAsia"/>
                <w:color w:val="000000" w:themeColor="text1"/>
                <w:sz w:val="24"/>
              </w:rPr>
              <w:t>为</w:t>
            </w:r>
            <w:r>
              <w:rPr>
                <w:rFonts w:ascii="仿宋_GB2312" w:eastAsia="仿宋_GB2312"/>
                <w:color w:val="000000" w:themeColor="text1"/>
                <w:sz w:val="24"/>
              </w:rPr>
              <w:t>本项目中的大量临床方面研究提供了创新性</w:t>
            </w:r>
            <w:r>
              <w:rPr>
                <w:rFonts w:ascii="仿宋_GB2312" w:eastAsia="仿宋_GB2312" w:hint="eastAsia"/>
                <w:color w:val="000000" w:themeColor="text1"/>
                <w:sz w:val="24"/>
              </w:rPr>
              <w:t>理论指导和基本</w:t>
            </w:r>
            <w:r>
              <w:rPr>
                <w:rFonts w:ascii="仿宋_GB2312" w:eastAsia="仿宋_GB2312"/>
                <w:color w:val="000000" w:themeColor="text1"/>
                <w:sz w:val="24"/>
              </w:rPr>
              <w:t>技术指导，协助</w:t>
            </w:r>
            <w:r>
              <w:rPr>
                <w:rFonts w:ascii="仿宋_GB2312" w:eastAsia="仿宋_GB2312" w:hint="eastAsia"/>
                <w:color w:val="000000" w:themeColor="text1"/>
                <w:sz w:val="24"/>
              </w:rPr>
              <w:t>完成大量临床研究中病例的筛选、手术的设计实施、资料收集、随访工作和论文书写指导。</w:t>
            </w:r>
          </w:p>
          <w:p w14:paraId="4F3A823C" w14:textId="77777777" w:rsidR="00D23A36" w:rsidRPr="00D23A36" w:rsidRDefault="00D23A36" w:rsidP="002C18EA">
            <w:pPr>
              <w:adjustRightInd w:val="0"/>
              <w:snapToGrid w:val="0"/>
              <w:rPr>
                <w:rFonts w:ascii="仿宋_GB2312" w:eastAsia="仿宋_GB2312"/>
                <w:color w:val="000000" w:themeColor="text1"/>
                <w:sz w:val="24"/>
              </w:rPr>
            </w:pPr>
          </w:p>
          <w:p w14:paraId="12A309FF" w14:textId="77777777" w:rsidR="00D23A36" w:rsidRDefault="00D23A36" w:rsidP="002C18EA">
            <w:pPr>
              <w:adjustRightInd w:val="0"/>
              <w:snapToGrid w:val="0"/>
              <w:rPr>
                <w:rFonts w:ascii="仿宋_GB2312" w:eastAsia="仿宋_GB2312"/>
                <w:color w:val="000000" w:themeColor="text1"/>
                <w:sz w:val="24"/>
              </w:rPr>
            </w:pPr>
          </w:p>
        </w:tc>
      </w:tr>
    </w:tbl>
    <w:p w14:paraId="4EC52F68" w14:textId="77777777" w:rsidR="00D23A36" w:rsidRDefault="00D23A36" w:rsidP="0007299F">
      <w:pPr>
        <w:widowControl/>
        <w:jc w:val="left"/>
        <w:rPr>
          <w:rFonts w:ascii="黑体" w:eastAsia="黑体"/>
          <w:b/>
          <w:color w:val="000000" w:themeColor="text1"/>
          <w:sz w:val="32"/>
          <w:szCs w:val="32"/>
        </w:rPr>
      </w:pPr>
    </w:p>
    <w:tbl>
      <w:tblPr>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1609"/>
        <w:gridCol w:w="1611"/>
        <w:gridCol w:w="1926"/>
        <w:gridCol w:w="1273"/>
        <w:gridCol w:w="1636"/>
      </w:tblGrid>
      <w:tr w:rsidR="00D23A36" w14:paraId="4880502C" w14:textId="77777777" w:rsidTr="002C18EA">
        <w:trPr>
          <w:trHeight w:hRule="exact" w:val="512"/>
        </w:trPr>
        <w:tc>
          <w:tcPr>
            <w:tcW w:w="1608" w:type="dxa"/>
            <w:tcBorders>
              <w:top w:val="single" w:sz="12" w:space="0" w:color="auto"/>
              <w:left w:val="single" w:sz="12" w:space="0" w:color="auto"/>
              <w:bottom w:val="single" w:sz="6" w:space="0" w:color="auto"/>
              <w:right w:val="single" w:sz="6" w:space="0" w:color="auto"/>
            </w:tcBorders>
            <w:shd w:val="clear" w:color="auto" w:fill="auto"/>
            <w:vAlign w:val="center"/>
          </w:tcPr>
          <w:p w14:paraId="797B49A5"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姓    名</w:t>
            </w:r>
          </w:p>
        </w:tc>
        <w:tc>
          <w:tcPr>
            <w:tcW w:w="1609" w:type="dxa"/>
            <w:tcBorders>
              <w:top w:val="single" w:sz="12" w:space="0" w:color="auto"/>
              <w:left w:val="single" w:sz="6" w:space="0" w:color="auto"/>
              <w:bottom w:val="single" w:sz="6" w:space="0" w:color="auto"/>
              <w:right w:val="single" w:sz="6" w:space="0" w:color="auto"/>
            </w:tcBorders>
            <w:shd w:val="clear" w:color="auto" w:fill="auto"/>
            <w:vAlign w:val="center"/>
          </w:tcPr>
          <w:p w14:paraId="09C5363B" w14:textId="7711CADA"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王晓凤</w:t>
            </w:r>
          </w:p>
        </w:tc>
        <w:tc>
          <w:tcPr>
            <w:tcW w:w="1611" w:type="dxa"/>
            <w:tcBorders>
              <w:top w:val="single" w:sz="12" w:space="0" w:color="auto"/>
              <w:left w:val="single" w:sz="6" w:space="0" w:color="auto"/>
              <w:bottom w:val="single" w:sz="6" w:space="0" w:color="auto"/>
              <w:right w:val="single" w:sz="6" w:space="0" w:color="auto"/>
            </w:tcBorders>
            <w:shd w:val="clear" w:color="auto" w:fill="auto"/>
            <w:vAlign w:val="center"/>
          </w:tcPr>
          <w:p w14:paraId="6DBE2F80"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排    名</w:t>
            </w:r>
          </w:p>
        </w:tc>
        <w:tc>
          <w:tcPr>
            <w:tcW w:w="1926" w:type="dxa"/>
            <w:tcBorders>
              <w:top w:val="single" w:sz="12" w:space="0" w:color="auto"/>
              <w:left w:val="single" w:sz="6" w:space="0" w:color="auto"/>
              <w:bottom w:val="single" w:sz="6" w:space="0" w:color="auto"/>
              <w:right w:val="single" w:sz="4" w:space="0" w:color="auto"/>
            </w:tcBorders>
            <w:shd w:val="clear" w:color="auto" w:fill="auto"/>
            <w:vAlign w:val="center"/>
          </w:tcPr>
          <w:p w14:paraId="343138F0" w14:textId="17DB4C0B"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color w:val="000000" w:themeColor="text1"/>
                <w:sz w:val="24"/>
                <w:szCs w:val="24"/>
              </w:rPr>
              <w:t>6</w:t>
            </w:r>
          </w:p>
        </w:tc>
        <w:tc>
          <w:tcPr>
            <w:tcW w:w="1273" w:type="dxa"/>
            <w:tcBorders>
              <w:top w:val="single" w:sz="12" w:space="0" w:color="auto"/>
              <w:left w:val="single" w:sz="4" w:space="0" w:color="auto"/>
              <w:bottom w:val="single" w:sz="6" w:space="0" w:color="auto"/>
              <w:right w:val="single" w:sz="4" w:space="0" w:color="auto"/>
            </w:tcBorders>
            <w:shd w:val="clear" w:color="auto" w:fill="auto"/>
            <w:vAlign w:val="center"/>
          </w:tcPr>
          <w:p w14:paraId="5F621758"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行政职务</w:t>
            </w:r>
          </w:p>
        </w:tc>
        <w:tc>
          <w:tcPr>
            <w:tcW w:w="1636" w:type="dxa"/>
            <w:tcBorders>
              <w:top w:val="single" w:sz="12" w:space="0" w:color="auto"/>
              <w:left w:val="single" w:sz="4" w:space="0" w:color="auto"/>
              <w:bottom w:val="single" w:sz="6" w:space="0" w:color="auto"/>
              <w:right w:val="single" w:sz="12" w:space="0" w:color="auto"/>
            </w:tcBorders>
            <w:shd w:val="clear" w:color="auto" w:fill="auto"/>
            <w:vAlign w:val="center"/>
          </w:tcPr>
          <w:p w14:paraId="512661BC" w14:textId="6B007026"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无</w:t>
            </w:r>
          </w:p>
        </w:tc>
      </w:tr>
      <w:tr w:rsidR="00D23A36" w14:paraId="55F9B404" w14:textId="77777777" w:rsidTr="002C18EA">
        <w:trPr>
          <w:trHeight w:hRule="exact" w:val="425"/>
        </w:trPr>
        <w:tc>
          <w:tcPr>
            <w:tcW w:w="1608" w:type="dxa"/>
            <w:shd w:val="clear" w:color="auto" w:fill="auto"/>
            <w:vAlign w:val="center"/>
          </w:tcPr>
          <w:p w14:paraId="7D9090E1"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技术职称</w:t>
            </w:r>
          </w:p>
        </w:tc>
        <w:tc>
          <w:tcPr>
            <w:tcW w:w="1609" w:type="dxa"/>
            <w:shd w:val="clear" w:color="auto" w:fill="auto"/>
            <w:vAlign w:val="center"/>
          </w:tcPr>
          <w:p w14:paraId="2E131355" w14:textId="1A85B858"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无</w:t>
            </w:r>
          </w:p>
        </w:tc>
        <w:tc>
          <w:tcPr>
            <w:tcW w:w="1611" w:type="dxa"/>
            <w:shd w:val="clear" w:color="auto" w:fill="auto"/>
            <w:vAlign w:val="center"/>
          </w:tcPr>
          <w:p w14:paraId="2CD966A4" w14:textId="77777777" w:rsidR="00D23A36" w:rsidRDefault="00D23A36" w:rsidP="002C18EA">
            <w:pPr>
              <w:adjustRightInd w:val="0"/>
              <w:snapToGrid w:val="0"/>
              <w:jc w:val="center"/>
              <w:rPr>
                <w:rFonts w:ascii="仿宋_GB2312" w:eastAsia="仿宋_GB2312"/>
                <w:color w:val="000000" w:themeColor="text1"/>
                <w:sz w:val="24"/>
                <w:szCs w:val="24"/>
                <w:highlight w:val="black"/>
              </w:rPr>
            </w:pPr>
            <w:r>
              <w:rPr>
                <w:rFonts w:ascii="仿宋_GB2312" w:eastAsia="仿宋_GB2312" w:hint="eastAsia"/>
                <w:color w:val="000000" w:themeColor="text1"/>
                <w:sz w:val="24"/>
                <w:szCs w:val="24"/>
              </w:rPr>
              <w:t>现从事专业</w:t>
            </w:r>
          </w:p>
        </w:tc>
        <w:tc>
          <w:tcPr>
            <w:tcW w:w="4835" w:type="dxa"/>
            <w:gridSpan w:val="3"/>
            <w:shd w:val="clear" w:color="auto" w:fill="auto"/>
            <w:vAlign w:val="center"/>
          </w:tcPr>
          <w:p w14:paraId="2B437559" w14:textId="3DC3AD09"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博士在读</w:t>
            </w:r>
          </w:p>
        </w:tc>
      </w:tr>
      <w:tr w:rsidR="00D23A36" w14:paraId="2B0FF92B" w14:textId="77777777" w:rsidTr="002C18EA">
        <w:trPr>
          <w:trHeight w:hRule="exact" w:val="426"/>
        </w:trPr>
        <w:tc>
          <w:tcPr>
            <w:tcW w:w="1608" w:type="dxa"/>
            <w:shd w:val="clear" w:color="auto" w:fill="auto"/>
            <w:vAlign w:val="center"/>
          </w:tcPr>
          <w:p w14:paraId="677BF1BD"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工作单位</w:t>
            </w:r>
          </w:p>
        </w:tc>
        <w:tc>
          <w:tcPr>
            <w:tcW w:w="8055" w:type="dxa"/>
            <w:gridSpan w:val="5"/>
            <w:shd w:val="clear" w:color="auto" w:fill="auto"/>
            <w:vAlign w:val="center"/>
          </w:tcPr>
          <w:p w14:paraId="18F5DC45" w14:textId="4B209AF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w:t>
            </w:r>
          </w:p>
        </w:tc>
      </w:tr>
      <w:tr w:rsidR="00D23A36" w14:paraId="52199B69" w14:textId="77777777" w:rsidTr="002C18EA">
        <w:trPr>
          <w:trHeight w:hRule="exact" w:val="415"/>
        </w:trPr>
        <w:tc>
          <w:tcPr>
            <w:tcW w:w="1608" w:type="dxa"/>
            <w:shd w:val="clear" w:color="auto" w:fill="auto"/>
            <w:vAlign w:val="center"/>
          </w:tcPr>
          <w:p w14:paraId="1ED69FA5"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二级单位</w:t>
            </w:r>
          </w:p>
        </w:tc>
        <w:tc>
          <w:tcPr>
            <w:tcW w:w="8055" w:type="dxa"/>
            <w:gridSpan w:val="5"/>
            <w:shd w:val="clear" w:color="auto" w:fill="auto"/>
            <w:vAlign w:val="center"/>
          </w:tcPr>
          <w:p w14:paraId="2AB7392F" w14:textId="4DF2163A"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浙江大学医学院</w:t>
            </w:r>
          </w:p>
        </w:tc>
      </w:tr>
      <w:tr w:rsidR="00D23A36" w14:paraId="06C0513B" w14:textId="77777777" w:rsidTr="002C18EA">
        <w:trPr>
          <w:trHeight w:hRule="exact" w:val="415"/>
        </w:trPr>
        <w:tc>
          <w:tcPr>
            <w:tcW w:w="1608" w:type="dxa"/>
            <w:shd w:val="clear" w:color="auto" w:fill="auto"/>
            <w:vAlign w:val="center"/>
          </w:tcPr>
          <w:p w14:paraId="3B6BF518"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完成单位</w:t>
            </w:r>
          </w:p>
        </w:tc>
        <w:tc>
          <w:tcPr>
            <w:tcW w:w="8055" w:type="dxa"/>
            <w:gridSpan w:val="5"/>
            <w:shd w:val="clear" w:color="auto" w:fill="auto"/>
            <w:vAlign w:val="center"/>
          </w:tcPr>
          <w:p w14:paraId="37A66D6A" w14:textId="67B3D089"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w:t>
            </w:r>
          </w:p>
        </w:tc>
      </w:tr>
      <w:tr w:rsidR="00D23A36" w14:paraId="5B2084C4" w14:textId="77777777" w:rsidTr="002C18EA">
        <w:trPr>
          <w:trHeight w:hRule="exact" w:val="567"/>
        </w:trPr>
        <w:tc>
          <w:tcPr>
            <w:tcW w:w="9663" w:type="dxa"/>
            <w:gridSpan w:val="6"/>
            <w:shd w:val="clear" w:color="auto" w:fill="auto"/>
            <w:vAlign w:val="center"/>
          </w:tcPr>
          <w:p w14:paraId="1AF8F01F" w14:textId="77777777" w:rsidR="00D23A36" w:rsidRDefault="00D23A36" w:rsidP="002C18EA">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lastRenderedPageBreak/>
              <w:t>对本项目主要科技创新的创造性贡献（限300字）</w:t>
            </w:r>
          </w:p>
        </w:tc>
      </w:tr>
      <w:tr w:rsidR="00D23A36" w14:paraId="6BBB6571" w14:textId="77777777" w:rsidTr="002C18EA">
        <w:trPr>
          <w:trHeight w:hRule="exact" w:val="1590"/>
        </w:trPr>
        <w:tc>
          <w:tcPr>
            <w:tcW w:w="9663" w:type="dxa"/>
            <w:gridSpan w:val="6"/>
            <w:shd w:val="clear" w:color="auto" w:fill="auto"/>
            <w:vAlign w:val="center"/>
          </w:tcPr>
          <w:p w14:paraId="3D3FEB2F" w14:textId="77777777" w:rsidR="00D23A36" w:rsidRPr="007C40D5" w:rsidRDefault="00D23A36" w:rsidP="00D23A36">
            <w:pPr>
              <w:adjustRightInd w:val="0"/>
              <w:snapToGrid w:val="0"/>
              <w:rPr>
                <w:rFonts w:ascii="仿宋_GB2312" w:eastAsia="仿宋_GB2312"/>
                <w:color w:val="000000" w:themeColor="text1"/>
                <w:sz w:val="24"/>
              </w:rPr>
            </w:pPr>
            <w:r>
              <w:rPr>
                <w:rFonts w:ascii="仿宋_GB2312" w:eastAsia="仿宋_GB2312" w:hint="eastAsia"/>
                <w:color w:val="000000" w:themeColor="text1"/>
                <w:sz w:val="24"/>
              </w:rPr>
              <w:t>协助完成部分基础实验项目的实施、资料整理和结果反馈；协助完成部分临床研究病人的管理、手术的实施、随访工作及论文书写。</w:t>
            </w:r>
          </w:p>
          <w:p w14:paraId="48C28610" w14:textId="77777777" w:rsidR="00D23A36" w:rsidRPr="00D23A36" w:rsidRDefault="00D23A36" w:rsidP="002C18EA">
            <w:pPr>
              <w:adjustRightInd w:val="0"/>
              <w:snapToGrid w:val="0"/>
              <w:rPr>
                <w:rFonts w:ascii="仿宋_GB2312" w:eastAsia="仿宋_GB2312"/>
                <w:color w:val="000000" w:themeColor="text1"/>
                <w:sz w:val="24"/>
              </w:rPr>
            </w:pPr>
          </w:p>
          <w:p w14:paraId="699DF48B" w14:textId="77777777" w:rsidR="00D23A36" w:rsidRDefault="00D23A36" w:rsidP="002C18EA">
            <w:pPr>
              <w:adjustRightInd w:val="0"/>
              <w:snapToGrid w:val="0"/>
              <w:rPr>
                <w:rFonts w:ascii="仿宋_GB2312" w:eastAsia="仿宋_GB2312"/>
                <w:color w:val="000000" w:themeColor="text1"/>
                <w:sz w:val="24"/>
              </w:rPr>
            </w:pPr>
          </w:p>
        </w:tc>
      </w:tr>
    </w:tbl>
    <w:p w14:paraId="38824AC5" w14:textId="77777777" w:rsidR="00D23A36" w:rsidRDefault="00D23A36" w:rsidP="0007299F">
      <w:pPr>
        <w:widowControl/>
        <w:jc w:val="left"/>
        <w:rPr>
          <w:rFonts w:ascii="黑体" w:eastAsia="黑体"/>
          <w:b/>
          <w:color w:val="000000" w:themeColor="text1"/>
          <w:sz w:val="32"/>
          <w:szCs w:val="32"/>
        </w:rPr>
      </w:pPr>
    </w:p>
    <w:tbl>
      <w:tblPr>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1609"/>
        <w:gridCol w:w="1611"/>
        <w:gridCol w:w="1926"/>
        <w:gridCol w:w="1273"/>
        <w:gridCol w:w="1636"/>
      </w:tblGrid>
      <w:tr w:rsidR="00D23A36" w14:paraId="1588968F" w14:textId="77777777" w:rsidTr="002C18EA">
        <w:trPr>
          <w:trHeight w:hRule="exact" w:val="512"/>
        </w:trPr>
        <w:tc>
          <w:tcPr>
            <w:tcW w:w="1608" w:type="dxa"/>
            <w:tcBorders>
              <w:top w:val="single" w:sz="12" w:space="0" w:color="auto"/>
              <w:left w:val="single" w:sz="12" w:space="0" w:color="auto"/>
              <w:bottom w:val="single" w:sz="6" w:space="0" w:color="auto"/>
              <w:right w:val="single" w:sz="6" w:space="0" w:color="auto"/>
            </w:tcBorders>
            <w:shd w:val="clear" w:color="auto" w:fill="auto"/>
            <w:vAlign w:val="center"/>
          </w:tcPr>
          <w:p w14:paraId="524F23B3"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姓    名</w:t>
            </w:r>
          </w:p>
        </w:tc>
        <w:tc>
          <w:tcPr>
            <w:tcW w:w="1609" w:type="dxa"/>
            <w:tcBorders>
              <w:top w:val="single" w:sz="12" w:space="0" w:color="auto"/>
              <w:left w:val="single" w:sz="6" w:space="0" w:color="auto"/>
              <w:bottom w:val="single" w:sz="6" w:space="0" w:color="auto"/>
              <w:right w:val="single" w:sz="6" w:space="0" w:color="auto"/>
            </w:tcBorders>
            <w:shd w:val="clear" w:color="auto" w:fill="auto"/>
            <w:vAlign w:val="center"/>
          </w:tcPr>
          <w:p w14:paraId="41197A45" w14:textId="41B45231"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赵婉意</w:t>
            </w:r>
          </w:p>
        </w:tc>
        <w:tc>
          <w:tcPr>
            <w:tcW w:w="1611" w:type="dxa"/>
            <w:tcBorders>
              <w:top w:val="single" w:sz="12" w:space="0" w:color="auto"/>
              <w:left w:val="single" w:sz="6" w:space="0" w:color="auto"/>
              <w:bottom w:val="single" w:sz="6" w:space="0" w:color="auto"/>
              <w:right w:val="single" w:sz="6" w:space="0" w:color="auto"/>
            </w:tcBorders>
            <w:shd w:val="clear" w:color="auto" w:fill="auto"/>
            <w:vAlign w:val="center"/>
          </w:tcPr>
          <w:p w14:paraId="097486A8"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排    名</w:t>
            </w:r>
          </w:p>
        </w:tc>
        <w:tc>
          <w:tcPr>
            <w:tcW w:w="1926" w:type="dxa"/>
            <w:tcBorders>
              <w:top w:val="single" w:sz="12" w:space="0" w:color="auto"/>
              <w:left w:val="single" w:sz="6" w:space="0" w:color="auto"/>
              <w:bottom w:val="single" w:sz="6" w:space="0" w:color="auto"/>
              <w:right w:val="single" w:sz="4" w:space="0" w:color="auto"/>
            </w:tcBorders>
            <w:shd w:val="clear" w:color="auto" w:fill="auto"/>
            <w:vAlign w:val="center"/>
          </w:tcPr>
          <w:p w14:paraId="565E897C" w14:textId="55839863"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color w:val="000000" w:themeColor="text1"/>
                <w:sz w:val="24"/>
                <w:szCs w:val="24"/>
              </w:rPr>
              <w:t>7</w:t>
            </w:r>
          </w:p>
        </w:tc>
        <w:tc>
          <w:tcPr>
            <w:tcW w:w="1273" w:type="dxa"/>
            <w:tcBorders>
              <w:top w:val="single" w:sz="12" w:space="0" w:color="auto"/>
              <w:left w:val="single" w:sz="4" w:space="0" w:color="auto"/>
              <w:bottom w:val="single" w:sz="6" w:space="0" w:color="auto"/>
              <w:right w:val="single" w:sz="4" w:space="0" w:color="auto"/>
            </w:tcBorders>
            <w:shd w:val="clear" w:color="auto" w:fill="auto"/>
            <w:vAlign w:val="center"/>
          </w:tcPr>
          <w:p w14:paraId="03CD4B91"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行政职务</w:t>
            </w:r>
          </w:p>
        </w:tc>
        <w:tc>
          <w:tcPr>
            <w:tcW w:w="1636" w:type="dxa"/>
            <w:tcBorders>
              <w:top w:val="single" w:sz="12" w:space="0" w:color="auto"/>
              <w:left w:val="single" w:sz="4" w:space="0" w:color="auto"/>
              <w:bottom w:val="single" w:sz="6" w:space="0" w:color="auto"/>
              <w:right w:val="single" w:sz="12" w:space="0" w:color="auto"/>
            </w:tcBorders>
            <w:shd w:val="clear" w:color="auto" w:fill="auto"/>
            <w:vAlign w:val="center"/>
          </w:tcPr>
          <w:p w14:paraId="75D8B444"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无</w:t>
            </w:r>
          </w:p>
        </w:tc>
      </w:tr>
      <w:tr w:rsidR="00D23A36" w14:paraId="7742C718" w14:textId="77777777" w:rsidTr="002C18EA">
        <w:trPr>
          <w:trHeight w:hRule="exact" w:val="425"/>
        </w:trPr>
        <w:tc>
          <w:tcPr>
            <w:tcW w:w="1608" w:type="dxa"/>
            <w:shd w:val="clear" w:color="auto" w:fill="auto"/>
            <w:vAlign w:val="center"/>
          </w:tcPr>
          <w:p w14:paraId="3404972F"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技术职称</w:t>
            </w:r>
          </w:p>
        </w:tc>
        <w:tc>
          <w:tcPr>
            <w:tcW w:w="1609" w:type="dxa"/>
            <w:shd w:val="clear" w:color="auto" w:fill="auto"/>
            <w:vAlign w:val="center"/>
          </w:tcPr>
          <w:p w14:paraId="2F28B87F"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无</w:t>
            </w:r>
          </w:p>
        </w:tc>
        <w:tc>
          <w:tcPr>
            <w:tcW w:w="1611" w:type="dxa"/>
            <w:shd w:val="clear" w:color="auto" w:fill="auto"/>
            <w:vAlign w:val="center"/>
          </w:tcPr>
          <w:p w14:paraId="483AB27C" w14:textId="77777777" w:rsidR="00D23A36" w:rsidRDefault="00D23A36" w:rsidP="002C18EA">
            <w:pPr>
              <w:adjustRightInd w:val="0"/>
              <w:snapToGrid w:val="0"/>
              <w:jc w:val="center"/>
              <w:rPr>
                <w:rFonts w:ascii="仿宋_GB2312" w:eastAsia="仿宋_GB2312"/>
                <w:color w:val="000000" w:themeColor="text1"/>
                <w:sz w:val="24"/>
                <w:szCs w:val="24"/>
                <w:highlight w:val="black"/>
              </w:rPr>
            </w:pPr>
            <w:r>
              <w:rPr>
                <w:rFonts w:ascii="仿宋_GB2312" w:eastAsia="仿宋_GB2312" w:hint="eastAsia"/>
                <w:color w:val="000000" w:themeColor="text1"/>
                <w:sz w:val="24"/>
                <w:szCs w:val="24"/>
              </w:rPr>
              <w:t>现从事专业</w:t>
            </w:r>
          </w:p>
        </w:tc>
        <w:tc>
          <w:tcPr>
            <w:tcW w:w="4835" w:type="dxa"/>
            <w:gridSpan w:val="3"/>
            <w:shd w:val="clear" w:color="auto" w:fill="auto"/>
            <w:vAlign w:val="center"/>
          </w:tcPr>
          <w:p w14:paraId="0EDE0A6E" w14:textId="59D5D651"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硕士</w:t>
            </w:r>
            <w:r>
              <w:rPr>
                <w:rFonts w:ascii="仿宋_GB2312" w:eastAsia="仿宋_GB2312"/>
                <w:color w:val="000000" w:themeColor="text1"/>
                <w:sz w:val="24"/>
                <w:szCs w:val="24"/>
              </w:rPr>
              <w:t>在读</w:t>
            </w:r>
          </w:p>
        </w:tc>
      </w:tr>
      <w:tr w:rsidR="00D23A36" w14:paraId="764796CE" w14:textId="77777777" w:rsidTr="002C18EA">
        <w:trPr>
          <w:trHeight w:hRule="exact" w:val="426"/>
        </w:trPr>
        <w:tc>
          <w:tcPr>
            <w:tcW w:w="1608" w:type="dxa"/>
            <w:shd w:val="clear" w:color="auto" w:fill="auto"/>
            <w:vAlign w:val="center"/>
          </w:tcPr>
          <w:p w14:paraId="57DCD935"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工作单位</w:t>
            </w:r>
          </w:p>
        </w:tc>
        <w:tc>
          <w:tcPr>
            <w:tcW w:w="8055" w:type="dxa"/>
            <w:gridSpan w:val="5"/>
            <w:shd w:val="clear" w:color="auto" w:fill="auto"/>
            <w:vAlign w:val="center"/>
          </w:tcPr>
          <w:p w14:paraId="4E8598E6"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w:t>
            </w:r>
          </w:p>
        </w:tc>
      </w:tr>
      <w:tr w:rsidR="00D23A36" w14:paraId="5187C6BD" w14:textId="77777777" w:rsidTr="002C18EA">
        <w:trPr>
          <w:trHeight w:hRule="exact" w:val="415"/>
        </w:trPr>
        <w:tc>
          <w:tcPr>
            <w:tcW w:w="1608" w:type="dxa"/>
            <w:shd w:val="clear" w:color="auto" w:fill="auto"/>
            <w:vAlign w:val="center"/>
          </w:tcPr>
          <w:p w14:paraId="33714237"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二级单位</w:t>
            </w:r>
          </w:p>
        </w:tc>
        <w:tc>
          <w:tcPr>
            <w:tcW w:w="8055" w:type="dxa"/>
            <w:gridSpan w:val="5"/>
            <w:shd w:val="clear" w:color="auto" w:fill="auto"/>
            <w:vAlign w:val="center"/>
          </w:tcPr>
          <w:p w14:paraId="1B0608AE"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浙江大学医学院</w:t>
            </w:r>
          </w:p>
        </w:tc>
      </w:tr>
      <w:tr w:rsidR="00D23A36" w14:paraId="4C0DB620" w14:textId="77777777" w:rsidTr="002C18EA">
        <w:trPr>
          <w:trHeight w:hRule="exact" w:val="415"/>
        </w:trPr>
        <w:tc>
          <w:tcPr>
            <w:tcW w:w="1608" w:type="dxa"/>
            <w:shd w:val="clear" w:color="auto" w:fill="auto"/>
            <w:vAlign w:val="center"/>
          </w:tcPr>
          <w:p w14:paraId="60E01E18"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完成单位</w:t>
            </w:r>
          </w:p>
        </w:tc>
        <w:tc>
          <w:tcPr>
            <w:tcW w:w="8055" w:type="dxa"/>
            <w:gridSpan w:val="5"/>
            <w:shd w:val="clear" w:color="auto" w:fill="auto"/>
            <w:vAlign w:val="center"/>
          </w:tcPr>
          <w:p w14:paraId="10EF6BF8"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w:t>
            </w:r>
          </w:p>
        </w:tc>
      </w:tr>
      <w:tr w:rsidR="00D23A36" w14:paraId="301BD2E9" w14:textId="77777777" w:rsidTr="002C18EA">
        <w:trPr>
          <w:trHeight w:hRule="exact" w:val="567"/>
        </w:trPr>
        <w:tc>
          <w:tcPr>
            <w:tcW w:w="9663" w:type="dxa"/>
            <w:gridSpan w:val="6"/>
            <w:shd w:val="clear" w:color="auto" w:fill="auto"/>
            <w:vAlign w:val="center"/>
          </w:tcPr>
          <w:p w14:paraId="4510C9D5" w14:textId="77777777" w:rsidR="00D23A36" w:rsidRDefault="00D23A36" w:rsidP="002C18EA">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对本项目主要科技创新的创造性贡献（限300字）</w:t>
            </w:r>
          </w:p>
        </w:tc>
      </w:tr>
      <w:tr w:rsidR="00D23A36" w14:paraId="39428539" w14:textId="77777777" w:rsidTr="002C18EA">
        <w:trPr>
          <w:trHeight w:hRule="exact" w:val="1590"/>
        </w:trPr>
        <w:tc>
          <w:tcPr>
            <w:tcW w:w="9663" w:type="dxa"/>
            <w:gridSpan w:val="6"/>
            <w:shd w:val="clear" w:color="auto" w:fill="auto"/>
            <w:vAlign w:val="center"/>
          </w:tcPr>
          <w:p w14:paraId="55135DCA" w14:textId="77777777" w:rsidR="00D23A36" w:rsidRPr="007C40D5" w:rsidRDefault="00D23A36" w:rsidP="00D23A36">
            <w:pPr>
              <w:adjustRightInd w:val="0"/>
              <w:snapToGrid w:val="0"/>
              <w:rPr>
                <w:rFonts w:ascii="仿宋_GB2312" w:eastAsia="仿宋_GB2312"/>
                <w:color w:val="000000" w:themeColor="text1"/>
                <w:sz w:val="24"/>
              </w:rPr>
            </w:pPr>
            <w:r>
              <w:rPr>
                <w:rFonts w:ascii="仿宋_GB2312" w:eastAsia="仿宋_GB2312" w:hint="eastAsia"/>
                <w:color w:val="000000" w:themeColor="text1"/>
                <w:sz w:val="24"/>
              </w:rPr>
              <w:t>协助完成部分基础实验项目的实施、资料整理和结果反馈；协助完成部分临床研究病人的管理、手术的实施、随访工作及论文书写。</w:t>
            </w:r>
          </w:p>
          <w:p w14:paraId="0FA1A62A" w14:textId="77777777" w:rsidR="00D23A36" w:rsidRPr="00D23A36" w:rsidRDefault="00D23A36" w:rsidP="002C18EA">
            <w:pPr>
              <w:adjustRightInd w:val="0"/>
              <w:snapToGrid w:val="0"/>
              <w:rPr>
                <w:rFonts w:ascii="仿宋_GB2312" w:eastAsia="仿宋_GB2312"/>
                <w:color w:val="000000" w:themeColor="text1"/>
                <w:sz w:val="24"/>
              </w:rPr>
            </w:pPr>
          </w:p>
          <w:p w14:paraId="47704637" w14:textId="77777777" w:rsidR="00D23A36" w:rsidRDefault="00D23A36" w:rsidP="002C18EA">
            <w:pPr>
              <w:adjustRightInd w:val="0"/>
              <w:snapToGrid w:val="0"/>
              <w:rPr>
                <w:rFonts w:ascii="仿宋_GB2312" w:eastAsia="仿宋_GB2312"/>
                <w:color w:val="000000" w:themeColor="text1"/>
                <w:sz w:val="24"/>
              </w:rPr>
            </w:pPr>
          </w:p>
        </w:tc>
      </w:tr>
    </w:tbl>
    <w:p w14:paraId="6567986B" w14:textId="77777777" w:rsidR="00D23A36" w:rsidRDefault="00D23A36" w:rsidP="0007299F">
      <w:pPr>
        <w:widowControl/>
        <w:jc w:val="left"/>
        <w:rPr>
          <w:rFonts w:ascii="黑体" w:eastAsia="黑体"/>
          <w:b/>
          <w:color w:val="000000" w:themeColor="text1"/>
          <w:sz w:val="32"/>
          <w:szCs w:val="32"/>
        </w:rPr>
      </w:pPr>
    </w:p>
    <w:tbl>
      <w:tblPr>
        <w:tblW w:w="96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1609"/>
        <w:gridCol w:w="1611"/>
        <w:gridCol w:w="1926"/>
        <w:gridCol w:w="1273"/>
        <w:gridCol w:w="1636"/>
      </w:tblGrid>
      <w:tr w:rsidR="00D23A36" w14:paraId="6BCF5E8C" w14:textId="77777777" w:rsidTr="002C18EA">
        <w:trPr>
          <w:trHeight w:hRule="exact" w:val="512"/>
        </w:trPr>
        <w:tc>
          <w:tcPr>
            <w:tcW w:w="1608" w:type="dxa"/>
            <w:tcBorders>
              <w:top w:val="single" w:sz="12" w:space="0" w:color="auto"/>
              <w:left w:val="single" w:sz="12" w:space="0" w:color="auto"/>
              <w:bottom w:val="single" w:sz="6" w:space="0" w:color="auto"/>
              <w:right w:val="single" w:sz="6" w:space="0" w:color="auto"/>
            </w:tcBorders>
            <w:shd w:val="clear" w:color="auto" w:fill="auto"/>
            <w:vAlign w:val="center"/>
          </w:tcPr>
          <w:p w14:paraId="6A2D43F4"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姓    名</w:t>
            </w:r>
          </w:p>
        </w:tc>
        <w:tc>
          <w:tcPr>
            <w:tcW w:w="1609" w:type="dxa"/>
            <w:tcBorders>
              <w:top w:val="single" w:sz="12" w:space="0" w:color="auto"/>
              <w:left w:val="single" w:sz="6" w:space="0" w:color="auto"/>
              <w:bottom w:val="single" w:sz="6" w:space="0" w:color="auto"/>
              <w:right w:val="single" w:sz="6" w:space="0" w:color="auto"/>
            </w:tcBorders>
            <w:shd w:val="clear" w:color="auto" w:fill="auto"/>
            <w:vAlign w:val="center"/>
          </w:tcPr>
          <w:p w14:paraId="6594D6AF" w14:textId="2164FEA1"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方青青</w:t>
            </w:r>
          </w:p>
        </w:tc>
        <w:tc>
          <w:tcPr>
            <w:tcW w:w="1611" w:type="dxa"/>
            <w:tcBorders>
              <w:top w:val="single" w:sz="12" w:space="0" w:color="auto"/>
              <w:left w:val="single" w:sz="6" w:space="0" w:color="auto"/>
              <w:bottom w:val="single" w:sz="6" w:space="0" w:color="auto"/>
              <w:right w:val="single" w:sz="6" w:space="0" w:color="auto"/>
            </w:tcBorders>
            <w:shd w:val="clear" w:color="auto" w:fill="auto"/>
            <w:vAlign w:val="center"/>
          </w:tcPr>
          <w:p w14:paraId="19FCD8C2"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排    名</w:t>
            </w:r>
          </w:p>
        </w:tc>
        <w:tc>
          <w:tcPr>
            <w:tcW w:w="1926" w:type="dxa"/>
            <w:tcBorders>
              <w:top w:val="single" w:sz="12" w:space="0" w:color="auto"/>
              <w:left w:val="single" w:sz="6" w:space="0" w:color="auto"/>
              <w:bottom w:val="single" w:sz="6" w:space="0" w:color="auto"/>
              <w:right w:val="single" w:sz="4" w:space="0" w:color="auto"/>
            </w:tcBorders>
            <w:shd w:val="clear" w:color="auto" w:fill="auto"/>
            <w:vAlign w:val="center"/>
          </w:tcPr>
          <w:p w14:paraId="14145482" w14:textId="3B706AFA"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color w:val="000000" w:themeColor="text1"/>
                <w:sz w:val="24"/>
                <w:szCs w:val="24"/>
              </w:rPr>
              <w:t>8</w:t>
            </w:r>
          </w:p>
        </w:tc>
        <w:tc>
          <w:tcPr>
            <w:tcW w:w="1273" w:type="dxa"/>
            <w:tcBorders>
              <w:top w:val="single" w:sz="12" w:space="0" w:color="auto"/>
              <w:left w:val="single" w:sz="4" w:space="0" w:color="auto"/>
              <w:bottom w:val="single" w:sz="6" w:space="0" w:color="auto"/>
              <w:right w:val="single" w:sz="4" w:space="0" w:color="auto"/>
            </w:tcBorders>
            <w:shd w:val="clear" w:color="auto" w:fill="auto"/>
            <w:vAlign w:val="center"/>
          </w:tcPr>
          <w:p w14:paraId="6AFAC462"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行政职务</w:t>
            </w:r>
          </w:p>
        </w:tc>
        <w:tc>
          <w:tcPr>
            <w:tcW w:w="1636" w:type="dxa"/>
            <w:tcBorders>
              <w:top w:val="single" w:sz="12" w:space="0" w:color="auto"/>
              <w:left w:val="single" w:sz="4" w:space="0" w:color="auto"/>
              <w:bottom w:val="single" w:sz="6" w:space="0" w:color="auto"/>
              <w:right w:val="single" w:sz="12" w:space="0" w:color="auto"/>
            </w:tcBorders>
            <w:shd w:val="clear" w:color="auto" w:fill="auto"/>
            <w:vAlign w:val="center"/>
          </w:tcPr>
          <w:p w14:paraId="314CD68B"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无</w:t>
            </w:r>
          </w:p>
        </w:tc>
      </w:tr>
      <w:tr w:rsidR="00D23A36" w14:paraId="757EF250" w14:textId="77777777" w:rsidTr="002C18EA">
        <w:trPr>
          <w:trHeight w:hRule="exact" w:val="425"/>
        </w:trPr>
        <w:tc>
          <w:tcPr>
            <w:tcW w:w="1608" w:type="dxa"/>
            <w:shd w:val="clear" w:color="auto" w:fill="auto"/>
            <w:vAlign w:val="center"/>
          </w:tcPr>
          <w:p w14:paraId="0D6B08B7"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技术职称</w:t>
            </w:r>
          </w:p>
        </w:tc>
        <w:tc>
          <w:tcPr>
            <w:tcW w:w="1609" w:type="dxa"/>
            <w:shd w:val="clear" w:color="auto" w:fill="auto"/>
            <w:vAlign w:val="center"/>
          </w:tcPr>
          <w:p w14:paraId="5E39FEAA"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无</w:t>
            </w:r>
          </w:p>
        </w:tc>
        <w:tc>
          <w:tcPr>
            <w:tcW w:w="1611" w:type="dxa"/>
            <w:shd w:val="clear" w:color="auto" w:fill="auto"/>
            <w:vAlign w:val="center"/>
          </w:tcPr>
          <w:p w14:paraId="71EBA3B6" w14:textId="77777777" w:rsidR="00D23A36" w:rsidRDefault="00D23A36" w:rsidP="002C18EA">
            <w:pPr>
              <w:adjustRightInd w:val="0"/>
              <w:snapToGrid w:val="0"/>
              <w:jc w:val="center"/>
              <w:rPr>
                <w:rFonts w:ascii="仿宋_GB2312" w:eastAsia="仿宋_GB2312"/>
                <w:color w:val="000000" w:themeColor="text1"/>
                <w:sz w:val="24"/>
                <w:szCs w:val="24"/>
                <w:highlight w:val="black"/>
              </w:rPr>
            </w:pPr>
            <w:r>
              <w:rPr>
                <w:rFonts w:ascii="仿宋_GB2312" w:eastAsia="仿宋_GB2312" w:hint="eastAsia"/>
                <w:color w:val="000000" w:themeColor="text1"/>
                <w:sz w:val="24"/>
                <w:szCs w:val="24"/>
              </w:rPr>
              <w:t>现从事专业</w:t>
            </w:r>
          </w:p>
        </w:tc>
        <w:tc>
          <w:tcPr>
            <w:tcW w:w="4835" w:type="dxa"/>
            <w:gridSpan w:val="3"/>
            <w:shd w:val="clear" w:color="auto" w:fill="auto"/>
            <w:vAlign w:val="center"/>
          </w:tcPr>
          <w:p w14:paraId="77F462CB" w14:textId="3328D6B3"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博士</w:t>
            </w:r>
            <w:r>
              <w:rPr>
                <w:rFonts w:ascii="仿宋_GB2312" w:eastAsia="仿宋_GB2312"/>
                <w:color w:val="000000" w:themeColor="text1"/>
                <w:sz w:val="24"/>
                <w:szCs w:val="24"/>
              </w:rPr>
              <w:t>在读</w:t>
            </w:r>
          </w:p>
        </w:tc>
      </w:tr>
      <w:tr w:rsidR="00D23A36" w14:paraId="37C665FC" w14:textId="77777777" w:rsidTr="002C18EA">
        <w:trPr>
          <w:trHeight w:hRule="exact" w:val="426"/>
        </w:trPr>
        <w:tc>
          <w:tcPr>
            <w:tcW w:w="1608" w:type="dxa"/>
            <w:shd w:val="clear" w:color="auto" w:fill="auto"/>
            <w:vAlign w:val="center"/>
          </w:tcPr>
          <w:p w14:paraId="2222EEE9"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工作单位</w:t>
            </w:r>
          </w:p>
        </w:tc>
        <w:tc>
          <w:tcPr>
            <w:tcW w:w="8055" w:type="dxa"/>
            <w:gridSpan w:val="5"/>
            <w:shd w:val="clear" w:color="auto" w:fill="auto"/>
            <w:vAlign w:val="center"/>
          </w:tcPr>
          <w:p w14:paraId="31342043"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w:t>
            </w:r>
          </w:p>
        </w:tc>
      </w:tr>
      <w:tr w:rsidR="00D23A36" w14:paraId="6D197EC8" w14:textId="77777777" w:rsidTr="002C18EA">
        <w:trPr>
          <w:trHeight w:hRule="exact" w:val="415"/>
        </w:trPr>
        <w:tc>
          <w:tcPr>
            <w:tcW w:w="1608" w:type="dxa"/>
            <w:shd w:val="clear" w:color="auto" w:fill="auto"/>
            <w:vAlign w:val="center"/>
          </w:tcPr>
          <w:p w14:paraId="51433E80"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二级单位</w:t>
            </w:r>
          </w:p>
        </w:tc>
        <w:tc>
          <w:tcPr>
            <w:tcW w:w="8055" w:type="dxa"/>
            <w:gridSpan w:val="5"/>
            <w:shd w:val="clear" w:color="auto" w:fill="auto"/>
            <w:vAlign w:val="center"/>
          </w:tcPr>
          <w:p w14:paraId="1BC1990E"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浙江大学医学院</w:t>
            </w:r>
          </w:p>
        </w:tc>
      </w:tr>
      <w:tr w:rsidR="00D23A36" w14:paraId="7BD6D27D" w14:textId="77777777" w:rsidTr="002C18EA">
        <w:trPr>
          <w:trHeight w:hRule="exact" w:val="415"/>
        </w:trPr>
        <w:tc>
          <w:tcPr>
            <w:tcW w:w="1608" w:type="dxa"/>
            <w:shd w:val="clear" w:color="auto" w:fill="auto"/>
            <w:vAlign w:val="center"/>
          </w:tcPr>
          <w:p w14:paraId="0621B08D"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完成单位</w:t>
            </w:r>
          </w:p>
        </w:tc>
        <w:tc>
          <w:tcPr>
            <w:tcW w:w="8055" w:type="dxa"/>
            <w:gridSpan w:val="5"/>
            <w:shd w:val="clear" w:color="auto" w:fill="auto"/>
            <w:vAlign w:val="center"/>
          </w:tcPr>
          <w:p w14:paraId="557EC84B" w14:textId="77777777" w:rsidR="00D23A36" w:rsidRDefault="00D23A36" w:rsidP="002C18EA">
            <w:pPr>
              <w:adjustRightInd w:val="0"/>
              <w:snapToGrid w:val="0"/>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浙江大学</w:t>
            </w:r>
          </w:p>
        </w:tc>
      </w:tr>
      <w:tr w:rsidR="00D23A36" w14:paraId="2D2AF4E8" w14:textId="77777777" w:rsidTr="002C18EA">
        <w:trPr>
          <w:trHeight w:hRule="exact" w:val="567"/>
        </w:trPr>
        <w:tc>
          <w:tcPr>
            <w:tcW w:w="9663" w:type="dxa"/>
            <w:gridSpan w:val="6"/>
            <w:shd w:val="clear" w:color="auto" w:fill="auto"/>
            <w:vAlign w:val="center"/>
          </w:tcPr>
          <w:p w14:paraId="7B55FF2A" w14:textId="77777777" w:rsidR="00D23A36" w:rsidRDefault="00D23A36" w:rsidP="002C18EA">
            <w:pPr>
              <w:adjustRightInd w:val="0"/>
              <w:snapToGrid w:val="0"/>
              <w:rPr>
                <w:rFonts w:ascii="仿宋_GB2312" w:eastAsia="仿宋_GB2312"/>
                <w:color w:val="000000" w:themeColor="text1"/>
                <w:sz w:val="24"/>
                <w:szCs w:val="24"/>
              </w:rPr>
            </w:pPr>
            <w:r>
              <w:rPr>
                <w:rFonts w:ascii="仿宋_GB2312" w:eastAsia="仿宋_GB2312" w:hint="eastAsia"/>
                <w:color w:val="000000" w:themeColor="text1"/>
                <w:sz w:val="24"/>
                <w:szCs w:val="24"/>
              </w:rPr>
              <w:t>对本项目主要科技创新的创造性贡献（限300字）</w:t>
            </w:r>
          </w:p>
        </w:tc>
      </w:tr>
      <w:tr w:rsidR="00D23A36" w14:paraId="1D6720F9" w14:textId="77777777" w:rsidTr="002C18EA">
        <w:trPr>
          <w:trHeight w:hRule="exact" w:val="1590"/>
        </w:trPr>
        <w:tc>
          <w:tcPr>
            <w:tcW w:w="9663" w:type="dxa"/>
            <w:gridSpan w:val="6"/>
            <w:shd w:val="clear" w:color="auto" w:fill="auto"/>
            <w:vAlign w:val="center"/>
          </w:tcPr>
          <w:p w14:paraId="6E54A6E6" w14:textId="77777777" w:rsidR="00D23A36" w:rsidRPr="007C40D5" w:rsidRDefault="00D23A36" w:rsidP="00D23A36">
            <w:pPr>
              <w:adjustRightInd w:val="0"/>
              <w:snapToGrid w:val="0"/>
              <w:rPr>
                <w:rFonts w:ascii="仿宋_GB2312" w:eastAsia="仿宋_GB2312"/>
                <w:color w:val="000000" w:themeColor="text1"/>
                <w:sz w:val="24"/>
              </w:rPr>
            </w:pPr>
            <w:r>
              <w:rPr>
                <w:rFonts w:ascii="仿宋_GB2312" w:eastAsia="仿宋_GB2312" w:hint="eastAsia"/>
                <w:color w:val="000000" w:themeColor="text1"/>
                <w:sz w:val="24"/>
              </w:rPr>
              <w:t>协助完成部分基础实验项目的实施、资料整理和结果反馈；协助完成部分临床研究病人的管理、手术的实施、随访工作及论文书写。</w:t>
            </w:r>
          </w:p>
          <w:p w14:paraId="424B57FD" w14:textId="77777777" w:rsidR="00D23A36" w:rsidRPr="00D23A36" w:rsidRDefault="00D23A36" w:rsidP="002C18EA">
            <w:pPr>
              <w:adjustRightInd w:val="0"/>
              <w:snapToGrid w:val="0"/>
              <w:rPr>
                <w:rFonts w:ascii="仿宋_GB2312" w:eastAsia="仿宋_GB2312"/>
                <w:color w:val="000000" w:themeColor="text1"/>
                <w:sz w:val="24"/>
              </w:rPr>
            </w:pPr>
          </w:p>
          <w:p w14:paraId="5F7B6F3B" w14:textId="77777777" w:rsidR="00D23A36" w:rsidRDefault="00D23A36" w:rsidP="002C18EA">
            <w:pPr>
              <w:adjustRightInd w:val="0"/>
              <w:snapToGrid w:val="0"/>
              <w:rPr>
                <w:rFonts w:ascii="仿宋_GB2312" w:eastAsia="仿宋_GB2312"/>
                <w:color w:val="000000" w:themeColor="text1"/>
                <w:sz w:val="24"/>
              </w:rPr>
            </w:pPr>
          </w:p>
        </w:tc>
      </w:tr>
    </w:tbl>
    <w:p w14:paraId="385684B1" w14:textId="77777777" w:rsidR="00D23A36" w:rsidRPr="00D23A36" w:rsidRDefault="00D23A36" w:rsidP="0007299F">
      <w:pPr>
        <w:widowControl/>
        <w:jc w:val="left"/>
        <w:rPr>
          <w:rFonts w:ascii="黑体" w:eastAsia="黑体"/>
          <w:b/>
          <w:color w:val="000000" w:themeColor="text1"/>
          <w:sz w:val="32"/>
          <w:szCs w:val="32"/>
        </w:rPr>
      </w:pPr>
    </w:p>
    <w:p w14:paraId="61607C2F" w14:textId="77777777" w:rsidR="0007299F" w:rsidRDefault="0007299F" w:rsidP="0007299F">
      <w:pPr>
        <w:jc w:val="center"/>
        <w:rPr>
          <w:rFonts w:ascii="黑体" w:eastAsia="黑体"/>
          <w:color w:val="000000" w:themeColor="text1"/>
          <w:sz w:val="32"/>
          <w:szCs w:val="32"/>
        </w:rPr>
      </w:pPr>
      <w:r>
        <w:rPr>
          <w:rFonts w:ascii="黑体" w:eastAsia="黑体" w:hint="eastAsia"/>
          <w:color w:val="000000" w:themeColor="text1"/>
          <w:sz w:val="32"/>
          <w:szCs w:val="32"/>
        </w:rPr>
        <w:t>十一、主要完成单位情况表</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9"/>
        <w:gridCol w:w="8058"/>
      </w:tblGrid>
      <w:tr w:rsidR="0007299F" w14:paraId="7F211156" w14:textId="77777777" w:rsidTr="001A096F">
        <w:trPr>
          <w:trHeight w:hRule="exact" w:val="567"/>
        </w:trPr>
        <w:tc>
          <w:tcPr>
            <w:tcW w:w="1609" w:type="dxa"/>
            <w:shd w:val="clear" w:color="auto" w:fill="auto"/>
            <w:vAlign w:val="center"/>
          </w:tcPr>
          <w:p w14:paraId="4D88F8A1" w14:textId="77777777" w:rsidR="0007299F" w:rsidRDefault="0007299F" w:rsidP="001A096F">
            <w:pPr>
              <w:jc w:val="center"/>
              <w:rPr>
                <w:rFonts w:ascii="仿宋_GB2312" w:eastAsia="仿宋_GB2312"/>
                <w:color w:val="000000" w:themeColor="text1"/>
                <w:sz w:val="24"/>
              </w:rPr>
            </w:pPr>
            <w:r>
              <w:rPr>
                <w:rFonts w:ascii="仿宋_GB2312" w:eastAsia="仿宋_GB2312" w:hint="eastAsia"/>
                <w:color w:val="000000" w:themeColor="text1"/>
                <w:sz w:val="24"/>
              </w:rPr>
              <w:t>单位名称</w:t>
            </w:r>
          </w:p>
        </w:tc>
        <w:tc>
          <w:tcPr>
            <w:tcW w:w="8058" w:type="dxa"/>
            <w:tcBorders>
              <w:right w:val="single" w:sz="4" w:space="0" w:color="auto"/>
            </w:tcBorders>
            <w:shd w:val="clear" w:color="auto" w:fill="auto"/>
            <w:vAlign w:val="center"/>
          </w:tcPr>
          <w:p w14:paraId="1AB7255D" w14:textId="77777777" w:rsidR="0007299F" w:rsidRDefault="00D14A64" w:rsidP="001A096F">
            <w:pPr>
              <w:rPr>
                <w:rFonts w:ascii="仿宋_GB2312" w:eastAsia="仿宋_GB2312"/>
                <w:b/>
                <w:color w:val="000000" w:themeColor="text1"/>
                <w:sz w:val="24"/>
              </w:rPr>
            </w:pPr>
            <w:r>
              <w:rPr>
                <w:rFonts w:ascii="仿宋_GB2312" w:eastAsia="仿宋_GB2312" w:hint="eastAsia"/>
                <w:b/>
                <w:color w:val="000000" w:themeColor="text1"/>
                <w:sz w:val="24"/>
              </w:rPr>
              <w:t>浙江大学</w:t>
            </w:r>
          </w:p>
        </w:tc>
      </w:tr>
      <w:tr w:rsidR="0007299F" w14:paraId="0042A0E0" w14:textId="77777777" w:rsidTr="001A096F">
        <w:trPr>
          <w:trHeight w:hRule="exact" w:val="567"/>
        </w:trPr>
        <w:tc>
          <w:tcPr>
            <w:tcW w:w="1609" w:type="dxa"/>
            <w:shd w:val="clear" w:color="auto" w:fill="auto"/>
            <w:vAlign w:val="center"/>
          </w:tcPr>
          <w:p w14:paraId="32A3050E" w14:textId="77777777" w:rsidR="0007299F" w:rsidRDefault="0007299F" w:rsidP="001A096F">
            <w:pPr>
              <w:jc w:val="center"/>
              <w:rPr>
                <w:rFonts w:ascii="仿宋_GB2312" w:eastAsia="仿宋_GB2312"/>
                <w:color w:val="000000" w:themeColor="text1"/>
                <w:sz w:val="24"/>
              </w:rPr>
            </w:pPr>
            <w:r>
              <w:rPr>
                <w:rFonts w:ascii="仿宋_GB2312" w:eastAsia="仿宋_GB2312" w:hint="eastAsia"/>
                <w:color w:val="000000" w:themeColor="text1"/>
                <w:sz w:val="24"/>
              </w:rPr>
              <w:t>排    名</w:t>
            </w:r>
          </w:p>
        </w:tc>
        <w:tc>
          <w:tcPr>
            <w:tcW w:w="8058" w:type="dxa"/>
            <w:tcBorders>
              <w:right w:val="single" w:sz="4" w:space="0" w:color="auto"/>
            </w:tcBorders>
            <w:shd w:val="clear" w:color="auto" w:fill="auto"/>
            <w:vAlign w:val="center"/>
          </w:tcPr>
          <w:p w14:paraId="3305CAD2" w14:textId="77777777" w:rsidR="0007299F" w:rsidRDefault="00D14A64" w:rsidP="001A096F">
            <w:pPr>
              <w:rPr>
                <w:rFonts w:ascii="仿宋_GB2312" w:eastAsia="仿宋_GB2312"/>
                <w:b/>
                <w:color w:val="000000" w:themeColor="text1"/>
                <w:sz w:val="24"/>
              </w:rPr>
            </w:pPr>
            <w:r>
              <w:rPr>
                <w:rFonts w:ascii="仿宋_GB2312" w:eastAsia="仿宋_GB2312" w:hint="eastAsia"/>
                <w:b/>
                <w:color w:val="000000" w:themeColor="text1"/>
                <w:sz w:val="24"/>
              </w:rPr>
              <w:t>1</w:t>
            </w:r>
          </w:p>
        </w:tc>
      </w:tr>
      <w:tr w:rsidR="0007299F" w14:paraId="1E1F09E3" w14:textId="77777777" w:rsidTr="001A096F">
        <w:trPr>
          <w:trHeight w:hRule="exact" w:val="567"/>
        </w:trPr>
        <w:tc>
          <w:tcPr>
            <w:tcW w:w="9667" w:type="dxa"/>
            <w:gridSpan w:val="2"/>
            <w:shd w:val="clear" w:color="auto" w:fill="auto"/>
            <w:vAlign w:val="center"/>
          </w:tcPr>
          <w:p w14:paraId="172268E6" w14:textId="77777777" w:rsidR="0007299F" w:rsidRDefault="0007299F" w:rsidP="001A096F">
            <w:pPr>
              <w:rPr>
                <w:rFonts w:ascii="仿宋_GB2312" w:eastAsia="仿宋_GB2312"/>
                <w:color w:val="000000" w:themeColor="text1"/>
                <w:sz w:val="24"/>
              </w:rPr>
            </w:pPr>
            <w:r>
              <w:rPr>
                <w:rFonts w:ascii="黑体" w:eastAsia="黑体" w:hint="eastAsia"/>
                <w:color w:val="000000" w:themeColor="text1"/>
                <w:sz w:val="24"/>
              </w:rPr>
              <w:lastRenderedPageBreak/>
              <w:t>对本项目科技创新和推广应用支撑作用情况</w:t>
            </w:r>
            <w:r>
              <w:rPr>
                <w:rFonts w:ascii="仿宋_GB2312" w:eastAsia="仿宋_GB2312" w:hint="eastAsia"/>
                <w:color w:val="000000" w:themeColor="text1"/>
                <w:sz w:val="24"/>
              </w:rPr>
              <w:t>（限300字）</w:t>
            </w:r>
          </w:p>
        </w:tc>
      </w:tr>
      <w:tr w:rsidR="0007299F" w14:paraId="34919E07" w14:textId="77777777" w:rsidTr="001A096F">
        <w:trPr>
          <w:trHeight w:hRule="exact" w:val="3139"/>
        </w:trPr>
        <w:tc>
          <w:tcPr>
            <w:tcW w:w="9667" w:type="dxa"/>
            <w:gridSpan w:val="2"/>
            <w:shd w:val="clear" w:color="auto" w:fill="auto"/>
            <w:vAlign w:val="center"/>
          </w:tcPr>
          <w:p w14:paraId="27CB1281" w14:textId="49FDA1AD" w:rsidR="0007299F" w:rsidRDefault="00D23A36" w:rsidP="001A096F">
            <w:pPr>
              <w:rPr>
                <w:rFonts w:ascii="仿宋_GB2312" w:eastAsia="仿宋_GB2312"/>
                <w:color w:val="000000" w:themeColor="text1"/>
                <w:sz w:val="24"/>
              </w:rPr>
            </w:pPr>
            <w:r>
              <w:rPr>
                <w:rFonts w:ascii="仿宋_GB2312" w:eastAsia="仿宋_GB2312" w:hint="eastAsia"/>
                <w:color w:val="000000" w:themeColor="text1"/>
                <w:sz w:val="24"/>
              </w:rPr>
              <w:t>该项目主要由浙江大学完成，大部分的试验研究和临床研究均依托浙江大学医学院附属第四医院整形科和浙江大学医学院附属第一医院整形科的临床病例及资金支持。试验研究的负责人和实施者大部分来自浙江大学附属医院的员工及医学院再读研究生；临床研究的主要负责人和实施者同样主要来自浙江大学医学院。</w:t>
            </w:r>
          </w:p>
        </w:tc>
      </w:tr>
    </w:tbl>
    <w:p w14:paraId="5168511A" w14:textId="77777777" w:rsidR="0007299F" w:rsidRDefault="0007299F" w:rsidP="0007299F">
      <w:pPr>
        <w:ind w:firstLineChars="200" w:firstLine="480"/>
        <w:rPr>
          <w:rFonts w:ascii="仿宋_GB2312" w:eastAsia="仿宋_GB2312" w:hAnsi="宋体"/>
          <w:color w:val="000000" w:themeColor="text1"/>
          <w:sz w:val="24"/>
        </w:rPr>
      </w:pP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9"/>
        <w:gridCol w:w="8058"/>
      </w:tblGrid>
      <w:tr w:rsidR="00D14A64" w14:paraId="4571064A" w14:textId="77777777" w:rsidTr="001A096F">
        <w:trPr>
          <w:trHeight w:hRule="exact" w:val="567"/>
        </w:trPr>
        <w:tc>
          <w:tcPr>
            <w:tcW w:w="1609" w:type="dxa"/>
            <w:shd w:val="clear" w:color="auto" w:fill="auto"/>
            <w:vAlign w:val="center"/>
          </w:tcPr>
          <w:p w14:paraId="29FC3521" w14:textId="77777777" w:rsidR="00D14A64" w:rsidRDefault="00D14A64" w:rsidP="001A096F">
            <w:pPr>
              <w:jc w:val="center"/>
              <w:rPr>
                <w:rFonts w:ascii="仿宋_GB2312" w:eastAsia="仿宋_GB2312"/>
                <w:color w:val="000000" w:themeColor="text1"/>
                <w:sz w:val="24"/>
              </w:rPr>
            </w:pPr>
            <w:r>
              <w:rPr>
                <w:rFonts w:ascii="仿宋_GB2312" w:eastAsia="仿宋_GB2312" w:hint="eastAsia"/>
                <w:color w:val="000000" w:themeColor="text1"/>
                <w:sz w:val="24"/>
              </w:rPr>
              <w:t>单位名称</w:t>
            </w:r>
          </w:p>
        </w:tc>
        <w:tc>
          <w:tcPr>
            <w:tcW w:w="8058" w:type="dxa"/>
            <w:tcBorders>
              <w:right w:val="single" w:sz="4" w:space="0" w:color="auto"/>
            </w:tcBorders>
            <w:shd w:val="clear" w:color="auto" w:fill="auto"/>
            <w:vAlign w:val="center"/>
          </w:tcPr>
          <w:p w14:paraId="4B8EEEEE" w14:textId="77777777" w:rsidR="00D14A64" w:rsidRDefault="00D14A64" w:rsidP="001A096F">
            <w:pPr>
              <w:rPr>
                <w:rFonts w:ascii="仿宋_GB2312" w:eastAsia="仿宋_GB2312"/>
                <w:b/>
                <w:color w:val="000000" w:themeColor="text1"/>
                <w:sz w:val="24"/>
              </w:rPr>
            </w:pPr>
            <w:r>
              <w:rPr>
                <w:rFonts w:ascii="仿宋_GB2312" w:eastAsia="仿宋_GB2312" w:hint="eastAsia"/>
                <w:b/>
                <w:color w:val="000000" w:themeColor="text1"/>
                <w:sz w:val="24"/>
              </w:rPr>
              <w:t>杭州</w:t>
            </w:r>
            <w:r>
              <w:rPr>
                <w:rFonts w:ascii="仿宋_GB2312" w:eastAsia="仿宋_GB2312"/>
                <w:b/>
                <w:color w:val="000000" w:themeColor="text1"/>
                <w:sz w:val="24"/>
              </w:rPr>
              <w:t>整形医院</w:t>
            </w:r>
          </w:p>
        </w:tc>
      </w:tr>
      <w:tr w:rsidR="00D14A64" w14:paraId="6E17678B" w14:textId="77777777" w:rsidTr="001A096F">
        <w:trPr>
          <w:trHeight w:hRule="exact" w:val="567"/>
        </w:trPr>
        <w:tc>
          <w:tcPr>
            <w:tcW w:w="1609" w:type="dxa"/>
            <w:shd w:val="clear" w:color="auto" w:fill="auto"/>
            <w:vAlign w:val="center"/>
          </w:tcPr>
          <w:p w14:paraId="1C0B18F4" w14:textId="77777777" w:rsidR="00D14A64" w:rsidRDefault="00D14A64" w:rsidP="001A096F">
            <w:pPr>
              <w:jc w:val="center"/>
              <w:rPr>
                <w:rFonts w:ascii="仿宋_GB2312" w:eastAsia="仿宋_GB2312"/>
                <w:color w:val="000000" w:themeColor="text1"/>
                <w:sz w:val="24"/>
              </w:rPr>
            </w:pPr>
            <w:r>
              <w:rPr>
                <w:rFonts w:ascii="仿宋_GB2312" w:eastAsia="仿宋_GB2312" w:hint="eastAsia"/>
                <w:color w:val="000000" w:themeColor="text1"/>
                <w:sz w:val="24"/>
              </w:rPr>
              <w:t>排    名</w:t>
            </w:r>
          </w:p>
        </w:tc>
        <w:tc>
          <w:tcPr>
            <w:tcW w:w="8058" w:type="dxa"/>
            <w:tcBorders>
              <w:right w:val="single" w:sz="4" w:space="0" w:color="auto"/>
            </w:tcBorders>
            <w:shd w:val="clear" w:color="auto" w:fill="auto"/>
            <w:vAlign w:val="center"/>
          </w:tcPr>
          <w:p w14:paraId="70C91AD6" w14:textId="77777777" w:rsidR="00D14A64" w:rsidRDefault="00D14A64" w:rsidP="001A096F">
            <w:pPr>
              <w:rPr>
                <w:rFonts w:ascii="仿宋_GB2312" w:eastAsia="仿宋_GB2312"/>
                <w:b/>
                <w:color w:val="000000" w:themeColor="text1"/>
                <w:sz w:val="24"/>
              </w:rPr>
            </w:pPr>
            <w:r>
              <w:rPr>
                <w:rFonts w:ascii="仿宋_GB2312" w:eastAsia="仿宋_GB2312" w:hint="eastAsia"/>
                <w:b/>
                <w:color w:val="000000" w:themeColor="text1"/>
                <w:sz w:val="24"/>
              </w:rPr>
              <w:t>2</w:t>
            </w:r>
          </w:p>
        </w:tc>
      </w:tr>
      <w:tr w:rsidR="00D14A64" w14:paraId="0C040B66" w14:textId="77777777" w:rsidTr="001A096F">
        <w:trPr>
          <w:trHeight w:hRule="exact" w:val="567"/>
        </w:trPr>
        <w:tc>
          <w:tcPr>
            <w:tcW w:w="9667" w:type="dxa"/>
            <w:gridSpan w:val="2"/>
            <w:shd w:val="clear" w:color="auto" w:fill="auto"/>
            <w:vAlign w:val="center"/>
          </w:tcPr>
          <w:p w14:paraId="12EC3D9A" w14:textId="77777777" w:rsidR="00D14A64" w:rsidRDefault="00D14A64" w:rsidP="001A096F">
            <w:pPr>
              <w:rPr>
                <w:rFonts w:ascii="仿宋_GB2312" w:eastAsia="仿宋_GB2312"/>
                <w:color w:val="000000" w:themeColor="text1"/>
                <w:sz w:val="24"/>
              </w:rPr>
            </w:pPr>
            <w:r>
              <w:rPr>
                <w:rFonts w:ascii="黑体" w:eastAsia="黑体" w:hint="eastAsia"/>
                <w:color w:val="000000" w:themeColor="text1"/>
                <w:sz w:val="24"/>
              </w:rPr>
              <w:t>对本项目科技创新和推广应用支撑作用情况</w:t>
            </w:r>
            <w:r>
              <w:rPr>
                <w:rFonts w:ascii="仿宋_GB2312" w:eastAsia="仿宋_GB2312" w:hint="eastAsia"/>
                <w:color w:val="000000" w:themeColor="text1"/>
                <w:sz w:val="24"/>
              </w:rPr>
              <w:t>（限300字）</w:t>
            </w:r>
          </w:p>
        </w:tc>
      </w:tr>
      <w:tr w:rsidR="00D14A64" w14:paraId="3D04F64F" w14:textId="77777777" w:rsidTr="001A096F">
        <w:trPr>
          <w:trHeight w:hRule="exact" w:val="3139"/>
        </w:trPr>
        <w:tc>
          <w:tcPr>
            <w:tcW w:w="9667" w:type="dxa"/>
            <w:gridSpan w:val="2"/>
            <w:shd w:val="clear" w:color="auto" w:fill="auto"/>
            <w:vAlign w:val="center"/>
          </w:tcPr>
          <w:p w14:paraId="1236025A" w14:textId="4BDD9238" w:rsidR="00D14A64" w:rsidRDefault="00D23A36" w:rsidP="001A096F">
            <w:pPr>
              <w:rPr>
                <w:rFonts w:ascii="仿宋_GB2312" w:eastAsia="仿宋_GB2312"/>
                <w:color w:val="000000" w:themeColor="text1"/>
                <w:sz w:val="24"/>
              </w:rPr>
            </w:pPr>
            <w:r>
              <w:rPr>
                <w:rFonts w:ascii="仿宋_GB2312" w:eastAsia="仿宋_GB2312" w:hint="eastAsia"/>
                <w:color w:val="000000" w:themeColor="text1"/>
                <w:sz w:val="24"/>
              </w:rPr>
              <w:t>项目团队成员之一来自杭州整形医院，提供了“单个</w:t>
            </w:r>
            <w:r>
              <w:rPr>
                <w:rFonts w:ascii="仿宋_GB2312" w:eastAsia="仿宋_GB2312"/>
                <w:color w:val="000000" w:themeColor="text1"/>
                <w:sz w:val="24"/>
              </w:rPr>
              <w:t>Z</w:t>
            </w:r>
            <w:r>
              <w:rPr>
                <w:rFonts w:ascii="仿宋_GB2312" w:eastAsia="仿宋_GB2312" w:hint="eastAsia"/>
                <w:color w:val="000000" w:themeColor="text1"/>
                <w:sz w:val="24"/>
              </w:rPr>
              <w:t>字瓣</w:t>
            </w:r>
            <w:r w:rsidR="00C17FAD">
              <w:rPr>
                <w:rFonts w:ascii="仿宋_GB2312" w:eastAsia="仿宋_GB2312" w:hint="eastAsia"/>
                <w:color w:val="000000" w:themeColor="text1"/>
                <w:sz w:val="24"/>
              </w:rPr>
              <w:t>修复腭裂”、“舌形旋转皮瓣修复断指”“三维连续缝合法缝合三角创面</w:t>
            </w:r>
            <w:r>
              <w:rPr>
                <w:rFonts w:ascii="仿宋_GB2312" w:eastAsia="仿宋_GB2312" w:hint="eastAsia"/>
                <w:color w:val="000000" w:themeColor="text1"/>
                <w:sz w:val="24"/>
              </w:rPr>
              <w:t>”等</w:t>
            </w:r>
            <w:r w:rsidR="00C17FAD">
              <w:rPr>
                <w:rFonts w:ascii="仿宋_GB2312" w:eastAsia="仿宋_GB2312" w:hint="eastAsia"/>
                <w:color w:val="000000" w:themeColor="text1"/>
                <w:sz w:val="24"/>
              </w:rPr>
              <w:t>大量</w:t>
            </w:r>
            <w:r w:rsidR="00C17FAD">
              <w:rPr>
                <w:rFonts w:ascii="仿宋_GB2312" w:eastAsia="仿宋_GB2312"/>
                <w:color w:val="000000" w:themeColor="text1"/>
                <w:sz w:val="24"/>
              </w:rPr>
              <w:t>宝贵的</w:t>
            </w:r>
            <w:r>
              <w:rPr>
                <w:rFonts w:ascii="仿宋_GB2312" w:eastAsia="仿宋_GB2312" w:hint="eastAsia"/>
                <w:color w:val="000000" w:themeColor="text1"/>
                <w:sz w:val="24"/>
              </w:rPr>
              <w:t>临床研究的经验和资料，主</w:t>
            </w:r>
            <w:r w:rsidR="00C17FAD">
              <w:rPr>
                <w:rFonts w:ascii="仿宋_GB2312" w:eastAsia="仿宋_GB2312" w:hint="eastAsia"/>
                <w:color w:val="000000" w:themeColor="text1"/>
                <w:sz w:val="24"/>
              </w:rPr>
              <w:t>要参与了上述相关手术的设计和实施，并完成病人随访和资料收集工作，</w:t>
            </w:r>
            <w:r w:rsidR="00C17FAD">
              <w:rPr>
                <w:rFonts w:ascii="仿宋_GB2312" w:eastAsia="仿宋_GB2312"/>
                <w:color w:val="000000" w:themeColor="text1"/>
                <w:sz w:val="24"/>
              </w:rPr>
              <w:t>同时指导相关论文的写作</w:t>
            </w:r>
            <w:r w:rsidR="00C17FAD">
              <w:rPr>
                <w:rFonts w:ascii="仿宋_GB2312" w:eastAsia="仿宋_GB2312" w:hint="eastAsia"/>
                <w:color w:val="000000" w:themeColor="text1"/>
                <w:sz w:val="24"/>
              </w:rPr>
              <w:t>。</w:t>
            </w:r>
            <w:r w:rsidR="00C17FAD">
              <w:rPr>
                <w:rFonts w:ascii="仿宋_GB2312" w:eastAsia="仿宋_GB2312"/>
                <w:color w:val="000000" w:themeColor="text1"/>
                <w:sz w:val="24"/>
              </w:rPr>
              <w:t>杭州</w:t>
            </w:r>
            <w:r w:rsidR="00C17FAD">
              <w:rPr>
                <w:rFonts w:ascii="仿宋_GB2312" w:eastAsia="仿宋_GB2312" w:hint="eastAsia"/>
                <w:color w:val="000000" w:themeColor="text1"/>
                <w:sz w:val="24"/>
              </w:rPr>
              <w:t>整形医院</w:t>
            </w:r>
            <w:r w:rsidR="00C17FAD">
              <w:rPr>
                <w:rFonts w:ascii="仿宋_GB2312" w:eastAsia="仿宋_GB2312"/>
                <w:color w:val="000000" w:themeColor="text1"/>
                <w:sz w:val="24"/>
              </w:rPr>
              <w:t>为该项目的成功实施提供了巨大帮助。</w:t>
            </w:r>
          </w:p>
        </w:tc>
      </w:tr>
    </w:tbl>
    <w:p w14:paraId="026A16B6" w14:textId="77777777" w:rsidR="0007299F" w:rsidRPr="00D14A64" w:rsidRDefault="0007299F" w:rsidP="0007299F">
      <w:pPr>
        <w:ind w:firstLineChars="200" w:firstLine="480"/>
        <w:rPr>
          <w:rFonts w:ascii="仿宋_GB2312" w:eastAsia="仿宋_GB2312" w:hAnsi="宋体"/>
          <w:color w:val="000000" w:themeColor="text1"/>
          <w:sz w:val="24"/>
        </w:rPr>
      </w:pPr>
    </w:p>
    <w:p w14:paraId="06C6EF50" w14:textId="177BF33E" w:rsidR="0007299F" w:rsidRDefault="0007299F" w:rsidP="00CB2533">
      <w:pPr>
        <w:rPr>
          <w:rFonts w:ascii="仿宋_GB2312" w:eastAsia="仿宋_GB2312" w:hAnsi="宋体"/>
          <w:color w:val="000000" w:themeColor="text1"/>
          <w:sz w:val="24"/>
        </w:rPr>
      </w:pPr>
    </w:p>
    <w:sectPr w:rsidR="0007299F">
      <w:headerReference w:type="even" r:id="rId11"/>
      <w:headerReference w:type="default" r:id="rId12"/>
      <w:footerReference w:type="even" r:id="rId13"/>
      <w:footerReference w:type="default" r:id="rId14"/>
      <w:headerReference w:type="first" r:id="rId15"/>
      <w:pgSz w:w="11906" w:h="16838"/>
      <w:pgMar w:top="1418" w:right="1247" w:bottom="1134" w:left="1247" w:header="851" w:footer="850"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C4C8D" w14:textId="77777777" w:rsidR="003568C0" w:rsidRDefault="003568C0">
      <w:r>
        <w:separator/>
      </w:r>
    </w:p>
  </w:endnote>
  <w:endnote w:type="continuationSeparator" w:id="0">
    <w:p w14:paraId="5E780F6F" w14:textId="77777777" w:rsidR="003568C0" w:rsidRDefault="0035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EC83B" w14:textId="77777777" w:rsidR="002C18EA" w:rsidRDefault="002C18EA">
    <w:pPr>
      <w:pStyle w:val="a4"/>
      <w:ind w:firstLineChars="100" w:firstLine="280"/>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Pr>
        <w:rFonts w:ascii="宋体" w:hAnsi="宋体"/>
        <w:sz w:val="28"/>
        <w:szCs w:val="28"/>
        <w:lang w:val="zh-CN"/>
      </w:rPr>
      <w:t>8</w:t>
    </w:r>
    <w:r>
      <w:rPr>
        <w:rFonts w:ascii="宋体" w:hAnsi="宋体" w:hint="eastAsia"/>
        <w:sz w:val="28"/>
        <w:szCs w:val="28"/>
      </w:rPr>
      <w:fldChar w:fldCharType="end"/>
    </w:r>
    <w:r>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209137"/>
    </w:sdtPr>
    <w:sdtEndPr/>
    <w:sdtContent>
      <w:p w14:paraId="1F74C45D" w14:textId="77777777" w:rsidR="002C18EA" w:rsidRDefault="002C18EA">
        <w:pPr>
          <w:pStyle w:val="a4"/>
          <w:jc w:val="center"/>
        </w:pPr>
        <w:r>
          <w:fldChar w:fldCharType="begin"/>
        </w:r>
        <w:r>
          <w:instrText>PAGE   \* MERGEFORMAT</w:instrText>
        </w:r>
        <w:r>
          <w:fldChar w:fldCharType="separate"/>
        </w:r>
        <w:r w:rsidR="00984595" w:rsidRPr="00984595">
          <w:rPr>
            <w:noProof/>
            <w:lang w:val="zh-CN"/>
          </w:rPr>
          <w:t>8</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AF56C" w14:textId="77777777" w:rsidR="002C18EA" w:rsidRDefault="002C18EA">
    <w:pPr>
      <w:pStyle w:val="a4"/>
      <w:framePr w:wrap="around" w:vAnchor="text" w:hAnchor="margin" w:xAlign="center" w:y="1"/>
      <w:rPr>
        <w:rStyle w:val="a6"/>
      </w:rPr>
    </w:pPr>
    <w:r>
      <w:fldChar w:fldCharType="begin"/>
    </w:r>
    <w:r>
      <w:rPr>
        <w:rStyle w:val="a6"/>
      </w:rPr>
      <w:instrText xml:space="preserve">PAGE  </w:instrText>
    </w:r>
    <w:r>
      <w:fldChar w:fldCharType="end"/>
    </w:r>
  </w:p>
  <w:p w14:paraId="4D25E49C" w14:textId="77777777" w:rsidR="002C18EA" w:rsidRDefault="002C18EA">
    <w:pPr>
      <w:pStyle w:val="a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72410"/>
    </w:sdtPr>
    <w:sdtEndPr/>
    <w:sdtContent>
      <w:p w14:paraId="7FC8AB75" w14:textId="77777777" w:rsidR="002C18EA" w:rsidRDefault="002C18EA">
        <w:pPr>
          <w:pStyle w:val="a4"/>
          <w:jc w:val="center"/>
        </w:pPr>
        <w:r>
          <w:fldChar w:fldCharType="begin"/>
        </w:r>
        <w:r>
          <w:instrText xml:space="preserve"> PAGE   \* MERGEFORMAT </w:instrText>
        </w:r>
        <w:r>
          <w:fldChar w:fldCharType="separate"/>
        </w:r>
        <w:r w:rsidR="00984595" w:rsidRPr="00984595">
          <w:rPr>
            <w:noProof/>
            <w:lang w:val="zh-CN"/>
          </w:rPr>
          <w:t>12</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E8509" w14:textId="77777777" w:rsidR="003568C0" w:rsidRDefault="003568C0">
      <w:r>
        <w:separator/>
      </w:r>
    </w:p>
  </w:footnote>
  <w:footnote w:type="continuationSeparator" w:id="0">
    <w:p w14:paraId="69487B85" w14:textId="77777777" w:rsidR="003568C0" w:rsidRDefault="00356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A74B" w14:textId="77777777" w:rsidR="002C18EA" w:rsidRDefault="003568C0">
    <w:pPr>
      <w:pStyle w:val="a5"/>
    </w:pPr>
    <w:r>
      <w:pict w14:anchorId="650D2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2880" o:spid="_x0000_s2052" type="#_x0000_t136" style="position:absolute;left:0;text-align:left;margin-left:0;margin-top:0;width:634.3pt;height:52.85pt;rotation:315;z-index:-251658240;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浙江省科学技术奖励2019版"/>
          <w10:wrap anchorx="margin" anchory="margin"/>
        </v:shape>
      </w:pict>
    </w:r>
    <w:r w:rsidR="002C18EA">
      <w:rPr>
        <w:noProof/>
      </w:rPr>
      <mc:AlternateContent>
        <mc:Choice Requires="wps">
          <w:drawing>
            <wp:anchor distT="0" distB="0" distL="114300" distR="114300" simplePos="0" relativeHeight="251655168" behindDoc="1" locked="0" layoutInCell="0" allowOverlap="1" wp14:anchorId="43A42F54" wp14:editId="0CB89424">
              <wp:simplePos x="0" y="0"/>
              <wp:positionH relativeFrom="margin">
                <wp:align>center</wp:align>
              </wp:positionH>
              <wp:positionV relativeFrom="margin">
                <wp:align>center</wp:align>
              </wp:positionV>
              <wp:extent cx="7806690" cy="107950"/>
              <wp:effectExtent l="0" t="2600325" r="0" b="259778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06690" cy="107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904DF7" w14:textId="77777777" w:rsidR="002C18EA" w:rsidRDefault="002C18EA" w:rsidP="0007299F">
                          <w:pPr>
                            <w:pStyle w:val="a7"/>
                            <w:spacing w:before="0" w:beforeAutospacing="0" w:after="0" w:afterAutospacing="0"/>
                            <w:jc w:val="center"/>
                          </w:pPr>
                          <w:r>
                            <w:rPr>
                              <w:rFonts w:hint="eastAsia"/>
                              <w:color w:val="C0C0C0"/>
                              <w:sz w:val="2"/>
                              <w:szCs w:val="2"/>
                              <w14:textFill>
                                <w14:solidFill>
                                  <w14:srgbClr w14:val="C0C0C0">
                                    <w14:alpha w14:val="50000"/>
                                  </w14:srgbClr>
                                </w14:solidFill>
                              </w14:textFill>
                            </w:rPr>
                            <w:t>浙江省科学技术奖励2017版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A42F54" id="_x0000_t202" coordsize="21600,21600" o:spt="202" path="m,l,21600r21600,l21600,xe">
              <v:stroke joinstyle="miter"/>
              <v:path gradientshapeok="t" o:connecttype="rect"/>
            </v:shapetype>
            <v:shape id="文本框 4" o:spid="_x0000_s1026" type="#_x0000_t202" style="position:absolute;left:0;text-align:left;margin-left:0;margin-top:0;width:614.7pt;height: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" o:allowincell="f" filled="f" stroked="f">
              <v:stroke joinstyle="round"/>
              <o:lock v:ext="edit" shapetype="t"/>
              <v:textbox style="mso-fit-shape-to-text:t">
                <w:txbxContent>
                  <w:p w14:paraId="7F904DF7" w14:textId="77777777" w:rsidR="002C18EA" w:rsidRDefault="002C18EA" w:rsidP="0007299F">
                    <w:pPr>
                      <w:pStyle w:val="a7"/>
                      <w:spacing w:before="0" w:beforeAutospacing="0" w:after="0" w:afterAutospacing="0"/>
                      <w:jc w:val="center"/>
                    </w:pPr>
                    <w:r>
                      <w:rPr>
                        <w:rFonts w:hint="eastAsia"/>
                        <w:color w:val="C0C0C0"/>
                        <w:sz w:val="2"/>
                        <w:szCs w:val="2"/>
                        <w14:textFill>
                          <w14:solidFill>
                            <w14:srgbClr w14:val="C0C0C0">
                              <w14:alpha w14:val="50000"/>
                            </w14:srgbClr>
                          </w14:solidFill>
                        </w14:textFill>
                      </w:rPr>
                      <w:t>浙江省科学技术奖励2017版</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C8838" w14:textId="77777777" w:rsidR="002C18EA" w:rsidRDefault="003568C0">
    <w:r>
      <w:pict w14:anchorId="2017E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2881" o:spid="_x0000_s2053" type="#_x0000_t136" style="position:absolute;left:0;text-align:left;margin-left:0;margin-top:0;width:634.3pt;height:52.8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浙江省科学技术奖励2019版"/>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2059D" w14:textId="77777777" w:rsidR="002C18EA" w:rsidRDefault="003568C0">
    <w:pPr>
      <w:pStyle w:val="a5"/>
    </w:pPr>
    <w:r>
      <w:pict w14:anchorId="512F8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2879" o:spid="_x0000_s2051" type="#_x0000_t136" style="position:absolute;left:0;text-align:left;margin-left:0;margin-top:0;width:634.3pt;height:52.85pt;rotation:315;z-index:-251659264;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浙江省科学技术奖励2019版"/>
          <w10:wrap anchorx="margin" anchory="margin"/>
        </v:shape>
      </w:pict>
    </w:r>
    <w:r w:rsidR="002C18EA">
      <w:rPr>
        <w:noProof/>
      </w:rPr>
      <mc:AlternateContent>
        <mc:Choice Requires="wps">
          <w:drawing>
            <wp:anchor distT="0" distB="0" distL="114300" distR="114300" simplePos="0" relativeHeight="251653120" behindDoc="1" locked="0" layoutInCell="0" allowOverlap="1" wp14:anchorId="272E11CD" wp14:editId="2D6D9BA6">
              <wp:simplePos x="0" y="0"/>
              <wp:positionH relativeFrom="margin">
                <wp:align>center</wp:align>
              </wp:positionH>
              <wp:positionV relativeFrom="margin">
                <wp:align>center</wp:align>
              </wp:positionV>
              <wp:extent cx="7806690" cy="107950"/>
              <wp:effectExtent l="0" t="2600325" r="0" b="259778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06690" cy="107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4633E1" w14:textId="77777777" w:rsidR="002C18EA" w:rsidRDefault="002C18EA" w:rsidP="0007299F">
                          <w:pPr>
                            <w:pStyle w:val="a7"/>
                            <w:spacing w:before="0" w:beforeAutospacing="0" w:after="0" w:afterAutospacing="0"/>
                            <w:jc w:val="center"/>
                          </w:pPr>
                          <w:r>
                            <w:rPr>
                              <w:rFonts w:hint="eastAsia"/>
                              <w:color w:val="C0C0C0"/>
                              <w:sz w:val="2"/>
                              <w:szCs w:val="2"/>
                              <w14:textFill>
                                <w14:solidFill>
                                  <w14:srgbClr w14:val="C0C0C0">
                                    <w14:alpha w14:val="50000"/>
                                  </w14:srgbClr>
                                </w14:solidFill>
                              </w14:textFill>
                            </w:rPr>
                            <w:t>浙江省科学技术奖励2017版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2E11CD" id="_x0000_t202" coordsize="21600,21600" o:spt="202" path="m,l,21600r21600,l21600,xe">
              <v:stroke joinstyle="miter"/>
              <v:path gradientshapeok="t" o:connecttype="rect"/>
            </v:shapetype>
            <v:shape id="文本框 3" o:spid="_x0000_s1027" type="#_x0000_t202" style="position:absolute;left:0;text-align:left;margin-left:0;margin-top:0;width:614.7pt;height:8.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" o:allowincell="f" filled="f" stroked="f">
              <v:stroke joinstyle="round"/>
              <o:lock v:ext="edit" shapetype="t"/>
              <v:textbox style="mso-fit-shape-to-text:t">
                <w:txbxContent>
                  <w:p w14:paraId="0F4633E1" w14:textId="77777777" w:rsidR="002C18EA" w:rsidRDefault="002C18EA" w:rsidP="0007299F">
                    <w:pPr>
                      <w:pStyle w:val="a7"/>
                      <w:spacing w:before="0" w:beforeAutospacing="0" w:after="0" w:afterAutospacing="0"/>
                      <w:jc w:val="center"/>
                    </w:pPr>
                    <w:r>
                      <w:rPr>
                        <w:rFonts w:hint="eastAsia"/>
                        <w:color w:val="C0C0C0"/>
                        <w:sz w:val="2"/>
                        <w:szCs w:val="2"/>
                        <w14:textFill>
                          <w14:solidFill>
                            <w14:srgbClr w14:val="C0C0C0">
                              <w14:alpha w14:val="50000"/>
                            </w14:srgbClr>
                          </w14:solidFill>
                        </w14:textFill>
                      </w:rPr>
                      <w:t>浙江省科学技术奖励2017版</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7755D" w14:textId="77777777" w:rsidR="002C18EA" w:rsidRDefault="003568C0">
    <w:pPr>
      <w:pStyle w:val="a5"/>
      <w:pBdr>
        <w:bottom w:val="none" w:sz="0" w:space="0" w:color="auto"/>
      </w:pBdr>
    </w:pPr>
    <w:r>
      <w:pict w14:anchorId="60F8E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2886" o:spid="_x0000_s2057" type="#_x0000_t136" style="position:absolute;left:0;text-align:left;margin-left:0;margin-top:0;width:634.3pt;height:52.8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浙江省科学技术奖励2019版"/>
          <w10:wrap anchorx="margin" anchory="margin"/>
        </v:shape>
      </w:pict>
    </w:r>
    <w:r w:rsidR="002C18EA">
      <w:rPr>
        <w:noProof/>
      </w:rPr>
      <mc:AlternateContent>
        <mc:Choice Requires="wps">
          <w:drawing>
            <wp:anchor distT="0" distB="0" distL="114300" distR="114300" simplePos="0" relativeHeight="251656192" behindDoc="1" locked="0" layoutInCell="0" allowOverlap="1" wp14:anchorId="4900EEBB" wp14:editId="43D357A5">
              <wp:simplePos x="0" y="0"/>
              <wp:positionH relativeFrom="margin">
                <wp:align>center</wp:align>
              </wp:positionH>
              <wp:positionV relativeFrom="margin">
                <wp:align>center</wp:align>
              </wp:positionV>
              <wp:extent cx="7806690" cy="107950"/>
              <wp:effectExtent l="0" t="2600325" r="0" b="25977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06690" cy="107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429206" w14:textId="77777777" w:rsidR="002C18EA" w:rsidRDefault="002C18EA" w:rsidP="0007299F">
                          <w:pPr>
                            <w:pStyle w:val="a7"/>
                            <w:spacing w:before="0" w:beforeAutospacing="0" w:after="0" w:afterAutospacing="0"/>
                            <w:jc w:val="center"/>
                          </w:pPr>
                          <w:r>
                            <w:rPr>
                              <w:rFonts w:hint="eastAsia"/>
                              <w:color w:val="C0C0C0"/>
                              <w:sz w:val="2"/>
                              <w:szCs w:val="2"/>
                              <w14:textFill>
                                <w14:solidFill>
                                  <w14:srgbClr w14:val="C0C0C0">
                                    <w14:alpha w14:val="50000"/>
                                  </w14:srgbClr>
                                </w14:solidFill>
                              </w14:textFill>
                            </w:rPr>
                            <w:t>浙江省科学技术奖励2017版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00EEBB" id="_x0000_t202" coordsize="21600,21600" o:spt="202" path="m,l,21600r21600,l21600,xe">
              <v:stroke joinstyle="miter"/>
              <v:path gradientshapeok="t" o:connecttype="rect"/>
            </v:shapetype>
            <v:shape id="文本框 2" o:spid="_x0000_s1028" type="#_x0000_t202" style="position:absolute;left:0;text-align:left;margin-left:0;margin-top:0;width:614.7pt;height: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" o:allowincell="f" filled="f" stroked="f">
              <v:stroke joinstyle="round"/>
              <o:lock v:ext="edit" shapetype="t"/>
              <v:textbox style="mso-fit-shape-to-text:t">
                <w:txbxContent>
                  <w:p w14:paraId="3E429206" w14:textId="77777777" w:rsidR="001A096F" w:rsidRDefault="001A096F" w:rsidP="0007299F">
                    <w:pPr>
                      <w:pStyle w:val="a7"/>
                      <w:spacing w:before="0" w:beforeAutospacing="0" w:after="0" w:afterAutospacing="0"/>
                      <w:jc w:val="center"/>
                    </w:pPr>
                    <w:r>
                      <w:rPr>
                        <w:rFonts w:hint="eastAsia"/>
                        <w:color w:val="C0C0C0"/>
                        <w:sz w:val="2"/>
                        <w:szCs w:val="2"/>
                        <w14:textFill>
                          <w14:solidFill>
                            <w14:srgbClr w14:val="C0C0C0">
                              <w14:alpha w14:val="50000"/>
                            </w14:srgbClr>
                          </w14:solidFill>
                        </w14:textFill>
                      </w:rPr>
                      <w:t>浙江省科学技术奖励2017</w:t>
                    </w:r>
                    <w:r>
                      <w:rPr>
                        <w:rFonts w:hint="eastAsia"/>
                        <w:color w:val="C0C0C0"/>
                        <w:sz w:val="2"/>
                        <w:szCs w:val="2"/>
                        <w14:textFill>
                          <w14:solidFill>
                            <w14:srgbClr w14:val="C0C0C0">
                              <w14:alpha w14:val="50000"/>
                            </w14:srgbClr>
                          </w14:solidFill>
                        </w14:textFill>
                      </w:rPr>
                      <w:t>版</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3485E" w14:textId="77777777" w:rsidR="002C18EA" w:rsidRDefault="003568C0">
    <w:pPr>
      <w:pStyle w:val="a5"/>
      <w:pBdr>
        <w:bottom w:val="none" w:sz="0" w:space="0" w:color="auto"/>
      </w:pBdr>
    </w:pPr>
    <w:r>
      <w:pict w14:anchorId="1DD63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2887" o:spid="_x0000_s2058" type="#_x0000_t136" style="position:absolute;left:0;text-align:left;margin-left:0;margin-top:0;width:634.3pt;height:52.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浙江省科学技术奖励2019版"/>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B88B7" w14:textId="77777777" w:rsidR="002C18EA" w:rsidRDefault="003568C0">
    <w:pPr>
      <w:pStyle w:val="a5"/>
      <w:pBdr>
        <w:bottom w:val="none" w:sz="0" w:space="0" w:color="auto"/>
      </w:pBdr>
    </w:pPr>
    <w:r>
      <w:pict w14:anchorId="3EB06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2885" o:spid="_x0000_s2056" type="#_x0000_t136" style="position:absolute;left:0;text-align:left;margin-left:0;margin-top:0;width:634.3pt;height:52.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浙江省科学技术奖励2019版"/>
          <w10:wrap anchorx="margin" anchory="margin"/>
        </v:shape>
      </w:pict>
    </w:r>
    <w:r w:rsidR="002C18EA">
      <w:rPr>
        <w:noProof/>
      </w:rPr>
      <mc:AlternateContent>
        <mc:Choice Requires="wps">
          <w:drawing>
            <wp:anchor distT="0" distB="0" distL="114300" distR="114300" simplePos="0" relativeHeight="251654144" behindDoc="1" locked="0" layoutInCell="0" allowOverlap="1" wp14:anchorId="10F66D8A" wp14:editId="58D50792">
              <wp:simplePos x="0" y="0"/>
              <wp:positionH relativeFrom="margin">
                <wp:align>center</wp:align>
              </wp:positionH>
              <wp:positionV relativeFrom="margin">
                <wp:align>center</wp:align>
              </wp:positionV>
              <wp:extent cx="7806690" cy="107950"/>
              <wp:effectExtent l="0" t="2600325" r="0" b="259778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06690" cy="107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986AA3" w14:textId="77777777" w:rsidR="002C18EA" w:rsidRDefault="002C18EA" w:rsidP="0007299F">
                          <w:pPr>
                            <w:pStyle w:val="a7"/>
                            <w:spacing w:before="0" w:beforeAutospacing="0" w:after="0" w:afterAutospacing="0"/>
                            <w:jc w:val="center"/>
                          </w:pPr>
                          <w:r>
                            <w:rPr>
                              <w:rFonts w:hint="eastAsia"/>
                              <w:color w:val="C0C0C0"/>
                              <w:sz w:val="2"/>
                              <w:szCs w:val="2"/>
                              <w14:textFill>
                                <w14:solidFill>
                                  <w14:srgbClr w14:val="C0C0C0">
                                    <w14:alpha w14:val="50000"/>
                                  </w14:srgbClr>
                                </w14:solidFill>
                              </w14:textFill>
                            </w:rPr>
                            <w:t>浙江省科学技术奖励2017版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F66D8A" id="_x0000_t202" coordsize="21600,21600" o:spt="202" path="m,l,21600r21600,l21600,xe">
              <v:stroke joinstyle="miter"/>
              <v:path gradientshapeok="t" o:connecttype="rect"/>
            </v:shapetype>
            <v:shape id="文本框 1" o:spid="_x0000_s1029" type="#_x0000_t202" style="position:absolute;left:0;text-align:left;margin-left:0;margin-top:0;width:614.7pt;height: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" o:allowincell="f" filled="f" stroked="f">
              <v:stroke joinstyle="round"/>
              <o:lock v:ext="edit" shapetype="t"/>
              <v:textbox style="mso-fit-shape-to-text:t">
                <w:txbxContent>
                  <w:p w14:paraId="6D986AA3" w14:textId="77777777" w:rsidR="001A096F" w:rsidRDefault="001A096F" w:rsidP="0007299F">
                    <w:pPr>
                      <w:pStyle w:val="a7"/>
                      <w:spacing w:before="0" w:beforeAutospacing="0" w:after="0" w:afterAutospacing="0"/>
                      <w:jc w:val="center"/>
                    </w:pPr>
                    <w:r>
                      <w:rPr>
                        <w:rFonts w:hint="eastAsia"/>
                        <w:color w:val="C0C0C0"/>
                        <w:sz w:val="2"/>
                        <w:szCs w:val="2"/>
                        <w14:textFill>
                          <w14:solidFill>
                            <w14:srgbClr w14:val="C0C0C0">
                              <w14:alpha w14:val="50000"/>
                            </w14:srgbClr>
                          </w14:solidFill>
                        </w14:textFill>
                      </w:rPr>
                      <w:t>浙江省科学技术奖励2017</w:t>
                    </w:r>
                    <w:r>
                      <w:rPr>
                        <w:rFonts w:hint="eastAsia"/>
                        <w:color w:val="C0C0C0"/>
                        <w:sz w:val="2"/>
                        <w:szCs w:val="2"/>
                        <w14:textFill>
                          <w14:solidFill>
                            <w14:srgbClr w14:val="C0C0C0">
                              <w14:alpha w14:val="50000"/>
                            </w14:srgbClr>
                          </w14:solidFill>
                        </w14:textFill>
                      </w:rPr>
                      <w:t>版</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9"/>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9F"/>
    <w:rsid w:val="00015C0F"/>
    <w:rsid w:val="00070465"/>
    <w:rsid w:val="0007299F"/>
    <w:rsid w:val="00090869"/>
    <w:rsid w:val="00093829"/>
    <w:rsid w:val="000B3D21"/>
    <w:rsid w:val="000D1742"/>
    <w:rsid w:val="001054C4"/>
    <w:rsid w:val="00144E4A"/>
    <w:rsid w:val="001963B2"/>
    <w:rsid w:val="001A096F"/>
    <w:rsid w:val="00210E8A"/>
    <w:rsid w:val="002151FA"/>
    <w:rsid w:val="0025440C"/>
    <w:rsid w:val="00267A19"/>
    <w:rsid w:val="002C18EA"/>
    <w:rsid w:val="003568C0"/>
    <w:rsid w:val="00395653"/>
    <w:rsid w:val="003C00F9"/>
    <w:rsid w:val="003C622E"/>
    <w:rsid w:val="003F2262"/>
    <w:rsid w:val="0048437C"/>
    <w:rsid w:val="004C3EF3"/>
    <w:rsid w:val="00523AAD"/>
    <w:rsid w:val="00562153"/>
    <w:rsid w:val="00576B2C"/>
    <w:rsid w:val="005D1D23"/>
    <w:rsid w:val="005D3003"/>
    <w:rsid w:val="005F5594"/>
    <w:rsid w:val="00632296"/>
    <w:rsid w:val="00687A55"/>
    <w:rsid w:val="006945A7"/>
    <w:rsid w:val="006B2C4A"/>
    <w:rsid w:val="006B3FAE"/>
    <w:rsid w:val="006C4E87"/>
    <w:rsid w:val="006E1339"/>
    <w:rsid w:val="006F6BC0"/>
    <w:rsid w:val="0072090A"/>
    <w:rsid w:val="007A46B2"/>
    <w:rsid w:val="007B540D"/>
    <w:rsid w:val="007D67FF"/>
    <w:rsid w:val="007F3754"/>
    <w:rsid w:val="0080406A"/>
    <w:rsid w:val="00864016"/>
    <w:rsid w:val="009534DD"/>
    <w:rsid w:val="00984595"/>
    <w:rsid w:val="009F49C6"/>
    <w:rsid w:val="00A17086"/>
    <w:rsid w:val="00AC648A"/>
    <w:rsid w:val="00BE10BE"/>
    <w:rsid w:val="00C17747"/>
    <w:rsid w:val="00C17FAD"/>
    <w:rsid w:val="00C23687"/>
    <w:rsid w:val="00C54E8C"/>
    <w:rsid w:val="00C6022D"/>
    <w:rsid w:val="00CA3FCC"/>
    <w:rsid w:val="00CB2533"/>
    <w:rsid w:val="00CB29D7"/>
    <w:rsid w:val="00CE05AC"/>
    <w:rsid w:val="00D14A64"/>
    <w:rsid w:val="00D23A36"/>
    <w:rsid w:val="00D30651"/>
    <w:rsid w:val="00D714C5"/>
    <w:rsid w:val="00D82758"/>
    <w:rsid w:val="00DB1A80"/>
    <w:rsid w:val="00DE739E"/>
    <w:rsid w:val="00E21E0D"/>
    <w:rsid w:val="00E81B7B"/>
    <w:rsid w:val="00EA73F5"/>
    <w:rsid w:val="00F311F1"/>
    <w:rsid w:val="00F57F43"/>
    <w:rsid w:val="00F7355D"/>
    <w:rsid w:val="00FE2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0CACB32A"/>
  <w15:chartTrackingRefBased/>
  <w15:docId w15:val="{FEA0D113-9703-4C4A-A80F-A9E9B22B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99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7299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07299F"/>
    <w:rPr>
      <w:rFonts w:ascii="Times New Roman" w:eastAsia="宋体" w:hAnsi="Times New Roman" w:cs="Times New Roman"/>
      <w:b/>
      <w:bCs/>
      <w:kern w:val="44"/>
      <w:sz w:val="44"/>
      <w:szCs w:val="44"/>
    </w:rPr>
  </w:style>
  <w:style w:type="paragraph" w:styleId="a3">
    <w:name w:val="Plain Text"/>
    <w:basedOn w:val="a"/>
    <w:link w:val="Char"/>
    <w:qFormat/>
    <w:rsid w:val="0007299F"/>
    <w:pPr>
      <w:spacing w:line="360" w:lineRule="auto"/>
      <w:ind w:firstLineChars="200" w:firstLine="480"/>
    </w:pPr>
    <w:rPr>
      <w:rFonts w:ascii="仿宋_GB2312"/>
      <w:sz w:val="24"/>
    </w:rPr>
  </w:style>
  <w:style w:type="character" w:customStyle="1" w:styleId="Char">
    <w:name w:val="纯文本 Char"/>
    <w:basedOn w:val="a0"/>
    <w:link w:val="a3"/>
    <w:qFormat/>
    <w:rsid w:val="0007299F"/>
    <w:rPr>
      <w:rFonts w:ascii="仿宋_GB2312" w:eastAsia="宋体" w:hAnsi="Times New Roman" w:cs="Times New Roman"/>
      <w:sz w:val="24"/>
      <w:szCs w:val="20"/>
    </w:rPr>
  </w:style>
  <w:style w:type="paragraph" w:styleId="a4">
    <w:name w:val="footer"/>
    <w:basedOn w:val="a"/>
    <w:link w:val="Char0"/>
    <w:uiPriority w:val="99"/>
    <w:unhideWhenUsed/>
    <w:qFormat/>
    <w:rsid w:val="0007299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7299F"/>
    <w:rPr>
      <w:rFonts w:ascii="Times New Roman" w:eastAsia="宋体" w:hAnsi="Times New Roman" w:cs="Times New Roman"/>
      <w:sz w:val="18"/>
      <w:szCs w:val="18"/>
    </w:rPr>
  </w:style>
  <w:style w:type="paragraph" w:styleId="a5">
    <w:name w:val="header"/>
    <w:basedOn w:val="a"/>
    <w:link w:val="Char1"/>
    <w:uiPriority w:val="99"/>
    <w:unhideWhenUsed/>
    <w:qFormat/>
    <w:rsid w:val="0007299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07299F"/>
    <w:rPr>
      <w:rFonts w:ascii="Times New Roman" w:eastAsia="宋体" w:hAnsi="Times New Roman" w:cs="Times New Roman"/>
      <w:sz w:val="18"/>
      <w:szCs w:val="18"/>
    </w:rPr>
  </w:style>
  <w:style w:type="character" w:styleId="a6">
    <w:name w:val="page number"/>
    <w:basedOn w:val="a0"/>
    <w:qFormat/>
    <w:rsid w:val="0007299F"/>
  </w:style>
  <w:style w:type="paragraph" w:styleId="a7">
    <w:name w:val="Normal (Web)"/>
    <w:basedOn w:val="a"/>
    <w:unhideWhenUsed/>
    <w:rsid w:val="0007299F"/>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Char2"/>
    <w:uiPriority w:val="99"/>
    <w:semiHidden/>
    <w:unhideWhenUsed/>
    <w:rsid w:val="002C18EA"/>
    <w:rPr>
      <w:sz w:val="18"/>
      <w:szCs w:val="18"/>
    </w:rPr>
  </w:style>
  <w:style w:type="character" w:customStyle="1" w:styleId="Char2">
    <w:name w:val="批注框文本 Char"/>
    <w:basedOn w:val="a0"/>
    <w:link w:val="a8"/>
    <w:uiPriority w:val="99"/>
    <w:semiHidden/>
    <w:rsid w:val="002C18E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1372</Words>
  <Characters>7827</Characters>
  <Application>Microsoft Office Word</Application>
  <DocSecurity>0</DocSecurity>
  <Lines>65</Lines>
  <Paragraphs>18</Paragraphs>
  <ScaleCrop>false</ScaleCrop>
  <Company>CHINA</Company>
  <LinksUpToDate>false</LinksUpToDate>
  <CharactersWithSpaces>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dreamsummit</cp:lastModifiedBy>
  <cp:revision>2</cp:revision>
  <cp:lastPrinted>2019-02-20T08:52:00Z</cp:lastPrinted>
  <dcterms:created xsi:type="dcterms:W3CDTF">2019-02-21T00:46:00Z</dcterms:created>
  <dcterms:modified xsi:type="dcterms:W3CDTF">2019-02-21T00:46:00Z</dcterms:modified>
</cp:coreProperties>
</file>